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93"/>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750"/>
      </w:tblGrid>
      <w:tr w:rsidR="00BD77BC" w:rsidRPr="008049E6" w14:paraId="7FF46AC9" w14:textId="77777777" w:rsidTr="00B577FA">
        <w:trPr>
          <w:trHeight w:val="321"/>
        </w:trPr>
        <w:tc>
          <w:tcPr>
            <w:tcW w:w="2622" w:type="dxa"/>
          </w:tcPr>
          <w:p w14:paraId="7FF46AC7" w14:textId="77777777" w:rsidR="00BD77BC" w:rsidRPr="000D411E" w:rsidRDefault="00BD77BC" w:rsidP="00BD77BC">
            <w:pPr>
              <w:pStyle w:val="Balk7"/>
              <w:rPr>
                <w:rFonts w:ascii="Arial" w:hAnsi="Arial" w:cs="Arial"/>
                <w:szCs w:val="24"/>
              </w:rPr>
            </w:pPr>
            <w:r w:rsidRPr="000D411E">
              <w:rPr>
                <w:rFonts w:ascii="Arial" w:hAnsi="Arial" w:cs="Arial"/>
                <w:szCs w:val="24"/>
              </w:rPr>
              <w:t>Country</w:t>
            </w:r>
          </w:p>
        </w:tc>
        <w:tc>
          <w:tcPr>
            <w:tcW w:w="4750" w:type="dxa"/>
          </w:tcPr>
          <w:p w14:paraId="7FF46AC8" w14:textId="77777777" w:rsidR="00BD77BC" w:rsidRPr="008049E6" w:rsidRDefault="00BD77BC" w:rsidP="00BD77BC">
            <w:pPr>
              <w:rPr>
                <w:rFonts w:ascii="Arial" w:hAnsi="Arial" w:cs="Arial"/>
                <w:lang w:val="en-GB"/>
              </w:rPr>
            </w:pPr>
            <w:proofErr w:type="spellStart"/>
            <w:r>
              <w:rPr>
                <w:rFonts w:ascii="Arial" w:hAnsi="Arial" w:cs="Arial"/>
                <w:lang w:val="en-GB"/>
              </w:rPr>
              <w:t>Turk</w:t>
            </w:r>
            <w:r w:rsidR="00B577FA">
              <w:rPr>
                <w:rFonts w:ascii="Arial" w:hAnsi="Arial" w:cs="Arial"/>
                <w:lang w:val="en-GB"/>
              </w:rPr>
              <w:t>iye</w:t>
            </w:r>
            <w:proofErr w:type="spellEnd"/>
          </w:p>
        </w:tc>
      </w:tr>
      <w:tr w:rsidR="00BD77BC" w:rsidRPr="008049E6" w14:paraId="7FF46ACC" w14:textId="77777777" w:rsidTr="00B577FA">
        <w:trPr>
          <w:trHeight w:val="532"/>
        </w:trPr>
        <w:tc>
          <w:tcPr>
            <w:tcW w:w="2622" w:type="dxa"/>
          </w:tcPr>
          <w:p w14:paraId="7FF46ACA" w14:textId="77777777" w:rsidR="00BD77BC" w:rsidRPr="000D411E" w:rsidRDefault="00BD77BC" w:rsidP="00BD77BC">
            <w:pPr>
              <w:rPr>
                <w:rFonts w:ascii="Arial" w:hAnsi="Arial" w:cs="Arial"/>
                <w:sz w:val="24"/>
                <w:szCs w:val="24"/>
                <w:lang w:val="en-GB"/>
              </w:rPr>
            </w:pPr>
            <w:r w:rsidRPr="000D411E">
              <w:rPr>
                <w:rFonts w:ascii="Arial" w:hAnsi="Arial" w:cs="Arial"/>
                <w:sz w:val="24"/>
                <w:szCs w:val="24"/>
                <w:lang w:val="en-GB"/>
              </w:rPr>
              <w:t>Name of the organisation</w:t>
            </w:r>
          </w:p>
        </w:tc>
        <w:tc>
          <w:tcPr>
            <w:tcW w:w="4750" w:type="dxa"/>
          </w:tcPr>
          <w:p w14:paraId="7FF46ACB" w14:textId="77777777" w:rsidR="00BD77BC" w:rsidRDefault="00B577FA" w:rsidP="00B577FA">
            <w:proofErr w:type="spellStart"/>
            <w:r>
              <w:rPr>
                <w:rFonts w:ascii="Arial" w:hAnsi="Arial" w:cs="Arial"/>
                <w:lang w:val="en-GB"/>
              </w:rPr>
              <w:t>Kulturel</w:t>
            </w:r>
            <w:proofErr w:type="spellEnd"/>
            <w:r>
              <w:rPr>
                <w:rFonts w:ascii="Arial" w:hAnsi="Arial" w:cs="Arial"/>
                <w:lang w:val="en-GB"/>
              </w:rPr>
              <w:t xml:space="preserve"> </w:t>
            </w:r>
            <w:proofErr w:type="spellStart"/>
            <w:r>
              <w:rPr>
                <w:rFonts w:ascii="Arial" w:hAnsi="Arial" w:cs="Arial"/>
                <w:lang w:val="en-GB"/>
              </w:rPr>
              <w:t>Etkileşim</w:t>
            </w:r>
            <w:proofErr w:type="spellEnd"/>
            <w:r>
              <w:rPr>
                <w:rFonts w:ascii="Arial" w:hAnsi="Arial" w:cs="Arial"/>
                <w:lang w:val="en-GB"/>
              </w:rPr>
              <w:t xml:space="preserve"> </w:t>
            </w:r>
            <w:proofErr w:type="spellStart"/>
            <w:r>
              <w:rPr>
                <w:rFonts w:ascii="Arial" w:hAnsi="Arial" w:cs="Arial"/>
                <w:lang w:val="en-GB"/>
              </w:rPr>
              <w:t>ve</w:t>
            </w:r>
            <w:proofErr w:type="spellEnd"/>
            <w:r>
              <w:rPr>
                <w:rFonts w:ascii="Arial" w:hAnsi="Arial" w:cs="Arial"/>
                <w:lang w:val="en-GB"/>
              </w:rPr>
              <w:t xml:space="preserve"> </w:t>
            </w:r>
            <w:proofErr w:type="spellStart"/>
            <w:r>
              <w:rPr>
                <w:rFonts w:ascii="Arial" w:hAnsi="Arial" w:cs="Arial"/>
                <w:lang w:val="en-GB"/>
              </w:rPr>
              <w:t>Farkındalık</w:t>
            </w:r>
            <w:proofErr w:type="spellEnd"/>
            <w:r>
              <w:rPr>
                <w:rFonts w:ascii="Arial" w:hAnsi="Arial" w:cs="Arial"/>
                <w:lang w:val="en-GB"/>
              </w:rPr>
              <w:t xml:space="preserve"> </w:t>
            </w:r>
            <w:proofErr w:type="spellStart"/>
            <w:proofErr w:type="gramStart"/>
            <w:r>
              <w:rPr>
                <w:rFonts w:ascii="Arial" w:hAnsi="Arial" w:cs="Arial"/>
                <w:lang w:val="en-GB"/>
              </w:rPr>
              <w:t>Derneği</w:t>
            </w:r>
            <w:proofErr w:type="spellEnd"/>
            <w:r>
              <w:rPr>
                <w:rFonts w:ascii="Arial" w:hAnsi="Arial" w:cs="Arial"/>
                <w:lang w:val="en-GB"/>
              </w:rPr>
              <w:t>(</w:t>
            </w:r>
            <w:proofErr w:type="gramEnd"/>
            <w:r>
              <w:rPr>
                <w:rFonts w:ascii="Arial" w:hAnsi="Arial" w:cs="Arial"/>
                <w:lang w:val="en-GB"/>
              </w:rPr>
              <w:t>KEFDER), (</w:t>
            </w:r>
            <w:r w:rsidR="00BD77BC">
              <w:rPr>
                <w:rFonts w:ascii="Arial" w:hAnsi="Arial" w:cs="Arial"/>
                <w:lang w:val="en-GB"/>
              </w:rPr>
              <w:t>The Association of Cultural Interaction and Awareness</w:t>
            </w:r>
            <w:r>
              <w:rPr>
                <w:rFonts w:ascii="Arial" w:hAnsi="Arial" w:cs="Arial"/>
                <w:lang w:val="en-GB"/>
              </w:rPr>
              <w:t>)</w:t>
            </w:r>
          </w:p>
        </w:tc>
      </w:tr>
      <w:tr w:rsidR="00BD77BC" w:rsidRPr="008049E6" w14:paraId="7FF46ACF" w14:textId="77777777" w:rsidTr="00B577FA">
        <w:trPr>
          <w:trHeight w:val="312"/>
        </w:trPr>
        <w:tc>
          <w:tcPr>
            <w:tcW w:w="2622" w:type="dxa"/>
          </w:tcPr>
          <w:p w14:paraId="7FF46ACD" w14:textId="77777777" w:rsidR="00BD77BC" w:rsidRPr="000D411E" w:rsidRDefault="00BD77BC" w:rsidP="00BD77BC">
            <w:pPr>
              <w:rPr>
                <w:rFonts w:ascii="Arial" w:hAnsi="Arial" w:cs="Arial"/>
                <w:sz w:val="24"/>
                <w:szCs w:val="24"/>
                <w:lang w:val="en-GB"/>
              </w:rPr>
            </w:pPr>
            <w:r w:rsidRPr="000D411E">
              <w:rPr>
                <w:rFonts w:ascii="Arial" w:hAnsi="Arial" w:cs="Arial"/>
                <w:sz w:val="24"/>
                <w:szCs w:val="24"/>
                <w:lang w:val="en-GB"/>
              </w:rPr>
              <w:t>Name of the contact</w:t>
            </w:r>
          </w:p>
        </w:tc>
        <w:tc>
          <w:tcPr>
            <w:tcW w:w="4750" w:type="dxa"/>
          </w:tcPr>
          <w:p w14:paraId="7FF46ACE" w14:textId="77777777" w:rsidR="00BD77BC" w:rsidRDefault="00BD77BC" w:rsidP="00BD77BC">
            <w:proofErr w:type="spellStart"/>
            <w:r>
              <w:rPr>
                <w:rFonts w:ascii="Arial" w:hAnsi="Arial" w:cs="Arial"/>
                <w:lang w:val="en-GB"/>
              </w:rPr>
              <w:t>Dr.</w:t>
            </w:r>
            <w:proofErr w:type="spellEnd"/>
            <w:r>
              <w:rPr>
                <w:rFonts w:ascii="Arial" w:hAnsi="Arial" w:cs="Arial"/>
                <w:lang w:val="en-GB"/>
              </w:rPr>
              <w:t xml:space="preserve"> Emel Alaybeyoğlu</w:t>
            </w:r>
          </w:p>
        </w:tc>
      </w:tr>
      <w:tr w:rsidR="00BD77BC" w:rsidRPr="008049E6" w14:paraId="7FF46AD2" w14:textId="77777777" w:rsidTr="00B577FA">
        <w:trPr>
          <w:trHeight w:val="321"/>
        </w:trPr>
        <w:tc>
          <w:tcPr>
            <w:tcW w:w="2622" w:type="dxa"/>
          </w:tcPr>
          <w:p w14:paraId="7FF46AD0" w14:textId="77777777" w:rsidR="00BD77BC" w:rsidRPr="000D411E" w:rsidRDefault="00BD77BC" w:rsidP="00BD77BC">
            <w:pPr>
              <w:rPr>
                <w:rFonts w:ascii="Arial" w:hAnsi="Arial" w:cs="Arial"/>
                <w:sz w:val="24"/>
                <w:szCs w:val="24"/>
                <w:lang w:val="en-GB"/>
              </w:rPr>
            </w:pPr>
            <w:r w:rsidRPr="000D411E">
              <w:rPr>
                <w:rFonts w:ascii="Arial" w:hAnsi="Arial" w:cs="Arial"/>
                <w:sz w:val="24"/>
                <w:szCs w:val="24"/>
                <w:lang w:val="en-GB"/>
              </w:rPr>
              <w:t>Phone</w:t>
            </w:r>
            <w:r w:rsidR="00B577FA" w:rsidRPr="000D411E">
              <w:rPr>
                <w:rFonts w:ascii="Arial" w:hAnsi="Arial" w:cs="Arial"/>
                <w:sz w:val="24"/>
                <w:szCs w:val="24"/>
                <w:lang w:val="en-GB"/>
              </w:rPr>
              <w:t>/ E-mail</w:t>
            </w:r>
          </w:p>
        </w:tc>
        <w:tc>
          <w:tcPr>
            <w:tcW w:w="4750" w:type="dxa"/>
          </w:tcPr>
          <w:p w14:paraId="7FF46AD1" w14:textId="77777777" w:rsidR="00BD77BC" w:rsidRDefault="00BD77BC" w:rsidP="000D411E">
            <w:r>
              <w:rPr>
                <w:rFonts w:ascii="Arial" w:hAnsi="Arial" w:cs="Arial"/>
                <w:lang w:val="en-GB"/>
              </w:rPr>
              <w:t>0905364910890</w:t>
            </w:r>
            <w:r w:rsidR="00B577FA">
              <w:rPr>
                <w:rFonts w:ascii="Arial" w:hAnsi="Arial" w:cs="Arial"/>
                <w:lang w:val="en-GB"/>
              </w:rPr>
              <w:t>/</w:t>
            </w:r>
            <w:r w:rsidR="000D411E">
              <w:rPr>
                <w:rFonts w:ascii="Arial" w:hAnsi="Arial" w:cs="Arial"/>
                <w:lang w:val="en-GB"/>
              </w:rPr>
              <w:t>emelly73@hotmail.com</w:t>
            </w:r>
          </w:p>
        </w:tc>
      </w:tr>
      <w:tr w:rsidR="00BD77BC" w:rsidRPr="008049E6" w14:paraId="7FF46AD5" w14:textId="77777777" w:rsidTr="00B577FA">
        <w:trPr>
          <w:trHeight w:val="321"/>
        </w:trPr>
        <w:tc>
          <w:tcPr>
            <w:tcW w:w="2622" w:type="dxa"/>
          </w:tcPr>
          <w:p w14:paraId="7FF46AD3" w14:textId="77777777" w:rsidR="00BD77BC" w:rsidRPr="000D411E" w:rsidRDefault="00BD77BC" w:rsidP="00BD77BC">
            <w:pPr>
              <w:rPr>
                <w:rFonts w:ascii="Arial" w:hAnsi="Arial" w:cs="Arial"/>
                <w:sz w:val="24"/>
                <w:szCs w:val="24"/>
                <w:lang w:val="en-GB"/>
              </w:rPr>
            </w:pPr>
            <w:r w:rsidRPr="000D411E">
              <w:rPr>
                <w:rFonts w:ascii="Arial" w:hAnsi="Arial" w:cs="Arial"/>
                <w:sz w:val="24"/>
                <w:szCs w:val="24"/>
                <w:lang w:val="en-GB"/>
              </w:rPr>
              <w:t>Website</w:t>
            </w:r>
            <w:r w:rsidR="000D411E" w:rsidRPr="000D411E">
              <w:rPr>
                <w:rFonts w:ascii="Arial" w:hAnsi="Arial" w:cs="Arial"/>
                <w:sz w:val="24"/>
                <w:szCs w:val="24"/>
                <w:lang w:val="en-GB"/>
              </w:rPr>
              <w:t>/ E-mail</w:t>
            </w:r>
          </w:p>
        </w:tc>
        <w:tc>
          <w:tcPr>
            <w:tcW w:w="4750" w:type="dxa"/>
          </w:tcPr>
          <w:p w14:paraId="7FF46AD4" w14:textId="77777777" w:rsidR="00BD77BC" w:rsidRDefault="00BD77BC" w:rsidP="00BD77BC">
            <w:r>
              <w:rPr>
                <w:rFonts w:ascii="Arial" w:hAnsi="Arial" w:cs="Arial"/>
                <w:lang w:val="en-GB"/>
              </w:rPr>
              <w:t>www.kefder.org</w:t>
            </w:r>
            <w:r w:rsidR="000D411E">
              <w:rPr>
                <w:rFonts w:ascii="Arial" w:hAnsi="Arial" w:cs="Arial"/>
                <w:lang w:val="en-GB"/>
              </w:rPr>
              <w:t xml:space="preserve"> /kefder.arsiv@gmail.com</w:t>
            </w:r>
          </w:p>
        </w:tc>
      </w:tr>
      <w:tr w:rsidR="00E1042B" w:rsidRPr="008049E6" w14:paraId="518BC409" w14:textId="77777777" w:rsidTr="00B577FA">
        <w:trPr>
          <w:trHeight w:val="321"/>
        </w:trPr>
        <w:tc>
          <w:tcPr>
            <w:tcW w:w="2622" w:type="dxa"/>
          </w:tcPr>
          <w:p w14:paraId="438DC6B4" w14:textId="6025C23B" w:rsidR="00E1042B" w:rsidRPr="000D411E" w:rsidRDefault="00E1042B" w:rsidP="00BD77BC">
            <w:pPr>
              <w:rPr>
                <w:rFonts w:ascii="Arial" w:hAnsi="Arial" w:cs="Arial"/>
                <w:sz w:val="24"/>
                <w:szCs w:val="24"/>
                <w:lang w:val="en-GB"/>
              </w:rPr>
            </w:pPr>
            <w:r>
              <w:rPr>
                <w:rFonts w:ascii="Arial" w:hAnsi="Arial" w:cs="Arial"/>
                <w:sz w:val="24"/>
                <w:szCs w:val="24"/>
                <w:lang w:val="en-GB"/>
              </w:rPr>
              <w:t>Social Media</w:t>
            </w:r>
          </w:p>
        </w:tc>
        <w:tc>
          <w:tcPr>
            <w:tcW w:w="4750" w:type="dxa"/>
          </w:tcPr>
          <w:p w14:paraId="310CC26E" w14:textId="5F493660" w:rsidR="00E1042B" w:rsidRPr="00C07E72" w:rsidRDefault="00E1042B" w:rsidP="00BD77BC">
            <w:pPr>
              <w:rPr>
                <w:rFonts w:ascii="Arial" w:hAnsi="Arial" w:cs="Arial"/>
                <w:lang w:val="en-GB"/>
              </w:rPr>
            </w:pPr>
            <w:r w:rsidRPr="00E1042B">
              <w:rPr>
                <w:rFonts w:ascii="Arial" w:hAnsi="Arial" w:cs="Arial"/>
                <w:lang w:val="en-GB"/>
              </w:rPr>
              <w:t>https://www.facebook.com/KEFDER?locale=tr_TR</w:t>
            </w:r>
          </w:p>
        </w:tc>
      </w:tr>
      <w:tr w:rsidR="00E1042B" w:rsidRPr="008049E6" w14:paraId="046A42C6" w14:textId="77777777" w:rsidTr="00B577FA">
        <w:trPr>
          <w:trHeight w:val="321"/>
        </w:trPr>
        <w:tc>
          <w:tcPr>
            <w:tcW w:w="2622" w:type="dxa"/>
          </w:tcPr>
          <w:p w14:paraId="79EC7172" w14:textId="77777777" w:rsidR="00E1042B" w:rsidRPr="000D411E" w:rsidRDefault="00E1042B" w:rsidP="00BD77BC">
            <w:pPr>
              <w:rPr>
                <w:rFonts w:ascii="Arial" w:hAnsi="Arial" w:cs="Arial"/>
                <w:sz w:val="24"/>
                <w:szCs w:val="24"/>
                <w:lang w:val="en-GB"/>
              </w:rPr>
            </w:pPr>
          </w:p>
        </w:tc>
        <w:tc>
          <w:tcPr>
            <w:tcW w:w="4750" w:type="dxa"/>
          </w:tcPr>
          <w:p w14:paraId="7EC91CFE" w14:textId="260CECA8" w:rsidR="00E1042B" w:rsidRPr="00C07E72" w:rsidRDefault="00FB0355" w:rsidP="00BD77BC">
            <w:pPr>
              <w:rPr>
                <w:rFonts w:ascii="Arial" w:hAnsi="Arial" w:cs="Arial"/>
                <w:lang w:val="en-GB"/>
              </w:rPr>
            </w:pPr>
            <w:r w:rsidRPr="00FB0355">
              <w:rPr>
                <w:rFonts w:ascii="Arial" w:hAnsi="Arial" w:cs="Arial"/>
                <w:lang w:val="en-GB"/>
              </w:rPr>
              <w:t>https://www.instagram.com/kefder_org_ciaa/</w:t>
            </w:r>
          </w:p>
        </w:tc>
      </w:tr>
      <w:tr w:rsidR="00C07E72" w:rsidRPr="008049E6" w14:paraId="7FF46AD8" w14:textId="77777777" w:rsidTr="00B577FA">
        <w:trPr>
          <w:trHeight w:val="321"/>
        </w:trPr>
        <w:tc>
          <w:tcPr>
            <w:tcW w:w="2622" w:type="dxa"/>
          </w:tcPr>
          <w:p w14:paraId="7FF46AD6" w14:textId="77777777" w:rsidR="00C07E72" w:rsidRPr="000D411E" w:rsidRDefault="00C07E72" w:rsidP="00BD77BC">
            <w:pPr>
              <w:rPr>
                <w:rFonts w:ascii="Arial" w:hAnsi="Arial" w:cs="Arial"/>
                <w:sz w:val="24"/>
                <w:szCs w:val="24"/>
                <w:lang w:val="en-GB"/>
              </w:rPr>
            </w:pPr>
            <w:r w:rsidRPr="000D411E">
              <w:rPr>
                <w:rFonts w:ascii="Arial" w:hAnsi="Arial" w:cs="Arial"/>
                <w:sz w:val="24"/>
                <w:szCs w:val="24"/>
                <w:lang w:val="en-GB"/>
              </w:rPr>
              <w:t>Address</w:t>
            </w:r>
          </w:p>
        </w:tc>
        <w:tc>
          <w:tcPr>
            <w:tcW w:w="4750" w:type="dxa"/>
          </w:tcPr>
          <w:p w14:paraId="7FF46AD7" w14:textId="77777777" w:rsidR="00C07E72" w:rsidRDefault="00C07E72" w:rsidP="00BD77BC">
            <w:pPr>
              <w:rPr>
                <w:rFonts w:ascii="Arial" w:hAnsi="Arial" w:cs="Arial"/>
                <w:lang w:val="en-GB"/>
              </w:rPr>
            </w:pPr>
            <w:proofErr w:type="spellStart"/>
            <w:r w:rsidRPr="00C07E72">
              <w:rPr>
                <w:rFonts w:ascii="Arial" w:hAnsi="Arial" w:cs="Arial"/>
                <w:lang w:val="en-GB"/>
              </w:rPr>
              <w:t>Koşukavak</w:t>
            </w:r>
            <w:proofErr w:type="spellEnd"/>
            <w:r w:rsidRPr="00C07E72">
              <w:rPr>
                <w:rFonts w:ascii="Arial" w:hAnsi="Arial" w:cs="Arial"/>
                <w:lang w:val="en-GB"/>
              </w:rPr>
              <w:t xml:space="preserve">, 4169/2 </w:t>
            </w:r>
            <w:proofErr w:type="spellStart"/>
            <w:r w:rsidRPr="00C07E72">
              <w:rPr>
                <w:rFonts w:ascii="Arial" w:hAnsi="Arial" w:cs="Arial"/>
                <w:lang w:val="en-GB"/>
              </w:rPr>
              <w:t>sokak</w:t>
            </w:r>
            <w:proofErr w:type="spellEnd"/>
            <w:r w:rsidRPr="00C07E72">
              <w:rPr>
                <w:rFonts w:ascii="Arial" w:hAnsi="Arial" w:cs="Arial"/>
                <w:lang w:val="en-GB"/>
              </w:rPr>
              <w:t xml:space="preserve"> No:5,35080</w:t>
            </w:r>
            <w:r>
              <w:rPr>
                <w:rFonts w:ascii="Arial" w:hAnsi="Arial" w:cs="Arial"/>
                <w:lang w:val="en-GB"/>
              </w:rPr>
              <w:t xml:space="preserve">, </w:t>
            </w:r>
            <w:proofErr w:type="spellStart"/>
            <w:r>
              <w:rPr>
                <w:rFonts w:ascii="Arial" w:hAnsi="Arial" w:cs="Arial"/>
                <w:lang w:val="en-GB"/>
              </w:rPr>
              <w:t>Bornova</w:t>
            </w:r>
            <w:proofErr w:type="spellEnd"/>
            <w:r>
              <w:rPr>
                <w:rFonts w:ascii="Arial" w:hAnsi="Arial" w:cs="Arial"/>
                <w:lang w:val="en-GB"/>
              </w:rPr>
              <w:t>/İzmir</w:t>
            </w:r>
          </w:p>
        </w:tc>
      </w:tr>
      <w:tr w:rsidR="009F2423" w:rsidRPr="008049E6" w14:paraId="7FF46ADB" w14:textId="77777777" w:rsidTr="00B577FA">
        <w:trPr>
          <w:trHeight w:val="321"/>
        </w:trPr>
        <w:tc>
          <w:tcPr>
            <w:tcW w:w="2622" w:type="dxa"/>
          </w:tcPr>
          <w:p w14:paraId="7FF46AD9" w14:textId="77777777" w:rsidR="009F2423" w:rsidRPr="000D411E" w:rsidRDefault="009F2423" w:rsidP="00BD77BC">
            <w:pPr>
              <w:rPr>
                <w:rFonts w:ascii="Arial" w:hAnsi="Arial" w:cs="Arial"/>
                <w:sz w:val="24"/>
                <w:szCs w:val="24"/>
                <w:lang w:val="en-GB"/>
              </w:rPr>
            </w:pPr>
            <w:r w:rsidRPr="000D411E">
              <w:rPr>
                <w:rFonts w:ascii="Arial" w:hAnsi="Arial" w:cs="Arial"/>
                <w:sz w:val="24"/>
                <w:szCs w:val="24"/>
                <w:lang w:val="en-GB"/>
              </w:rPr>
              <w:t>OID Number</w:t>
            </w:r>
          </w:p>
        </w:tc>
        <w:tc>
          <w:tcPr>
            <w:tcW w:w="4750" w:type="dxa"/>
          </w:tcPr>
          <w:p w14:paraId="7FF46ADA" w14:textId="77777777" w:rsidR="009F2423" w:rsidRPr="00C07E72" w:rsidRDefault="009F2423" w:rsidP="00BD77BC">
            <w:pPr>
              <w:rPr>
                <w:rFonts w:ascii="Arial" w:hAnsi="Arial" w:cs="Arial"/>
                <w:lang w:val="en-GB"/>
              </w:rPr>
            </w:pPr>
            <w:r w:rsidRPr="00C07E72">
              <w:rPr>
                <w:rStyle w:val="Gl"/>
                <w:rFonts w:ascii="Arial" w:hAnsi="Arial" w:cs="Arial"/>
                <w:b w:val="0"/>
                <w:color w:val="333333"/>
                <w:bdr w:val="none" w:sz="0" w:space="0" w:color="auto" w:frame="1"/>
                <w:shd w:val="clear" w:color="auto" w:fill="FFFFFF"/>
              </w:rPr>
              <w:t>E10334015</w:t>
            </w:r>
          </w:p>
        </w:tc>
      </w:tr>
      <w:tr w:rsidR="009F2423" w:rsidRPr="008049E6" w14:paraId="7FF46ADE" w14:textId="77777777" w:rsidTr="00B577FA">
        <w:trPr>
          <w:trHeight w:val="321"/>
        </w:trPr>
        <w:tc>
          <w:tcPr>
            <w:tcW w:w="2622" w:type="dxa"/>
          </w:tcPr>
          <w:p w14:paraId="7FF46ADC" w14:textId="77777777" w:rsidR="009F2423" w:rsidRPr="000D411E" w:rsidRDefault="009F2423" w:rsidP="00BD77BC">
            <w:pPr>
              <w:rPr>
                <w:rFonts w:ascii="Arial" w:hAnsi="Arial" w:cs="Arial"/>
                <w:sz w:val="24"/>
                <w:szCs w:val="24"/>
                <w:lang w:val="en-GB"/>
              </w:rPr>
            </w:pPr>
            <w:r w:rsidRPr="000D411E">
              <w:rPr>
                <w:rFonts w:ascii="Arial" w:hAnsi="Arial" w:cs="Arial"/>
                <w:sz w:val="24"/>
                <w:szCs w:val="24"/>
                <w:lang w:val="en-GB"/>
              </w:rPr>
              <w:t>PIC Number</w:t>
            </w:r>
          </w:p>
        </w:tc>
        <w:tc>
          <w:tcPr>
            <w:tcW w:w="4750" w:type="dxa"/>
          </w:tcPr>
          <w:p w14:paraId="7FF46ADD" w14:textId="77777777" w:rsidR="009F2423" w:rsidRPr="00C07E72" w:rsidRDefault="009F2423" w:rsidP="00BD77BC">
            <w:pPr>
              <w:rPr>
                <w:rFonts w:ascii="Arial" w:hAnsi="Arial" w:cs="Arial"/>
                <w:lang w:val="en-GB"/>
              </w:rPr>
            </w:pPr>
            <w:r w:rsidRPr="00C07E72">
              <w:rPr>
                <w:rFonts w:ascii="Arial" w:hAnsi="Arial" w:cs="Arial"/>
                <w:lang w:val="en-GB"/>
              </w:rPr>
              <w:t>883452236</w:t>
            </w:r>
          </w:p>
        </w:tc>
      </w:tr>
      <w:tr w:rsidR="009F2423" w:rsidRPr="008049E6" w14:paraId="7FF46AE1" w14:textId="77777777" w:rsidTr="00B577FA">
        <w:trPr>
          <w:trHeight w:val="321"/>
        </w:trPr>
        <w:tc>
          <w:tcPr>
            <w:tcW w:w="2622" w:type="dxa"/>
          </w:tcPr>
          <w:p w14:paraId="7FF46ADF" w14:textId="77777777" w:rsidR="009F2423" w:rsidRPr="000D411E" w:rsidRDefault="00C07E72" w:rsidP="00BD77BC">
            <w:pPr>
              <w:rPr>
                <w:rFonts w:ascii="Arial" w:hAnsi="Arial" w:cs="Arial"/>
                <w:sz w:val="24"/>
                <w:szCs w:val="24"/>
                <w:lang w:val="en-GB"/>
              </w:rPr>
            </w:pPr>
            <w:r w:rsidRPr="000D411E">
              <w:rPr>
                <w:rFonts w:ascii="Arial" w:hAnsi="Arial" w:cs="Arial"/>
                <w:sz w:val="24"/>
                <w:szCs w:val="24"/>
                <w:lang w:val="en-GB"/>
              </w:rPr>
              <w:t>National ID Number</w:t>
            </w:r>
          </w:p>
        </w:tc>
        <w:tc>
          <w:tcPr>
            <w:tcW w:w="4750" w:type="dxa"/>
          </w:tcPr>
          <w:p w14:paraId="7FF46AE0" w14:textId="77777777" w:rsidR="009F2423" w:rsidRPr="00C07E72" w:rsidRDefault="00C07E72" w:rsidP="00BD77BC">
            <w:pPr>
              <w:rPr>
                <w:rFonts w:ascii="Arial" w:hAnsi="Arial" w:cs="Arial"/>
                <w:lang w:val="en-GB"/>
              </w:rPr>
            </w:pPr>
            <w:r w:rsidRPr="00C07E72">
              <w:rPr>
                <w:rFonts w:ascii="Arial" w:hAnsi="Arial" w:cs="Arial"/>
              </w:rPr>
              <w:t>35-059-062</w:t>
            </w:r>
          </w:p>
        </w:tc>
      </w:tr>
    </w:tbl>
    <w:p w14:paraId="7FF46AE2" w14:textId="77777777" w:rsidR="005D4404" w:rsidRDefault="00BD77BC">
      <w:r>
        <w:rPr>
          <w:noProof/>
          <w:lang w:val="tr-TR"/>
        </w:rPr>
        <w:drawing>
          <wp:inline distT="0" distB="0" distL="0" distR="0" wp14:anchorId="7FF46B43" wp14:editId="7FF46B44">
            <wp:extent cx="803910" cy="1471718"/>
            <wp:effectExtent l="19050" t="0" r="0" b="0"/>
            <wp:docPr id="14" name="Resim 14" descr="D:\emel\KEFDER 2022\KEFDER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mel\KEFDER 2022\KEFDER LOGO (3).jpg"/>
                    <pic:cNvPicPr>
                      <a:picLocks noChangeAspect="1" noChangeArrowheads="1"/>
                    </pic:cNvPicPr>
                  </pic:nvPicPr>
                  <pic:blipFill>
                    <a:blip r:embed="rId6" cstate="print"/>
                    <a:srcRect/>
                    <a:stretch>
                      <a:fillRect/>
                    </a:stretch>
                  </pic:blipFill>
                  <pic:spPr bwMode="auto">
                    <a:xfrm>
                      <a:off x="0" y="0"/>
                      <a:ext cx="803910" cy="1471718"/>
                    </a:xfrm>
                    <a:prstGeom prst="rect">
                      <a:avLst/>
                    </a:prstGeom>
                    <a:noFill/>
                    <a:ln w="9525">
                      <a:noFill/>
                      <a:miter lim="800000"/>
                      <a:headEnd/>
                      <a:tailEnd/>
                    </a:ln>
                  </pic:spPr>
                </pic:pic>
              </a:graphicData>
            </a:graphic>
          </wp:inline>
        </w:drawing>
      </w:r>
    </w:p>
    <w:p w14:paraId="7FF46AE3" w14:textId="77777777" w:rsidR="00210A1C" w:rsidRDefault="00210A1C"/>
    <w:p w14:paraId="7FF46AE4" w14:textId="77777777" w:rsidR="00BD77BC" w:rsidRDefault="00BD77BC"/>
    <w:p w14:paraId="7FF46AE5" w14:textId="77777777" w:rsidR="00210A1C" w:rsidRPr="008049E6" w:rsidRDefault="00210A1C" w:rsidP="00210A1C">
      <w:pPr>
        <w:rPr>
          <w:rFonts w:ascii="Arial" w:hAnsi="Arial" w:cs="Arial"/>
          <w:lang w:val="en-GB"/>
        </w:rPr>
      </w:pPr>
    </w:p>
    <w:p w14:paraId="7FF46AE6" w14:textId="77777777" w:rsidR="00C07E72" w:rsidRDefault="00C07E72" w:rsidP="00210A1C">
      <w:pPr>
        <w:pStyle w:val="Balk6"/>
        <w:rPr>
          <w:rFonts w:ascii="Arial" w:hAnsi="Arial" w:cs="Arial"/>
        </w:rPr>
      </w:pPr>
    </w:p>
    <w:p w14:paraId="7FF46AE7" w14:textId="33931D83" w:rsidR="00C07E72" w:rsidRDefault="00C07E72" w:rsidP="00210A1C">
      <w:pPr>
        <w:pStyle w:val="Balk6"/>
        <w:rPr>
          <w:rFonts w:ascii="Arial" w:hAnsi="Arial" w:cs="Arial"/>
        </w:rPr>
      </w:pPr>
    </w:p>
    <w:p w14:paraId="2DDFFCA3" w14:textId="04EBCF16" w:rsidR="00FB0355" w:rsidRDefault="00FB0355" w:rsidP="00FB0355"/>
    <w:p w14:paraId="6574389C" w14:textId="36ACACA9" w:rsidR="00FB0355" w:rsidRDefault="00FB0355" w:rsidP="00FB0355"/>
    <w:p w14:paraId="1968B021" w14:textId="77777777" w:rsidR="00FB0355" w:rsidRPr="00FB0355" w:rsidRDefault="00FB0355" w:rsidP="00FB0355"/>
    <w:p w14:paraId="7FF46AE8" w14:textId="77777777" w:rsidR="00210A1C" w:rsidRPr="00713AC7" w:rsidRDefault="00210A1C" w:rsidP="00210A1C">
      <w:pPr>
        <w:pStyle w:val="Balk6"/>
        <w:rPr>
          <w:rFonts w:ascii="Arial" w:hAnsi="Arial" w:cs="Arial"/>
          <w:b/>
          <w:bCs/>
          <w:color w:val="0070C0"/>
        </w:rPr>
      </w:pPr>
      <w:r w:rsidRPr="00713AC7">
        <w:rPr>
          <w:rFonts w:ascii="Arial" w:hAnsi="Arial" w:cs="Arial"/>
          <w:b/>
          <w:bCs/>
          <w:color w:val="0070C0"/>
        </w:rPr>
        <w:t>Short description of the organisation</w:t>
      </w:r>
    </w:p>
    <w:p w14:paraId="7FF46AE9" w14:textId="77777777" w:rsidR="00210A1C" w:rsidRPr="00713AC7" w:rsidRDefault="00210A1C" w:rsidP="00210A1C">
      <w:pPr>
        <w:rPr>
          <w:rFonts w:ascii="Arial" w:hAnsi="Arial" w:cs="Arial"/>
          <w:b/>
          <w:bCs/>
          <w:i/>
          <w:iCs/>
          <w:color w:val="0070C0"/>
          <w:lang w:val="en-GB"/>
        </w:rPr>
      </w:pPr>
    </w:p>
    <w:p w14:paraId="7FF46AEA" w14:textId="3BC07D8A" w:rsidR="00B50958" w:rsidRPr="00B50958" w:rsidRDefault="00B50958" w:rsidP="00D240C9">
      <w:pPr>
        <w:jc w:val="both"/>
        <w:rPr>
          <w:rFonts w:ascii="Arial" w:hAnsi="Arial" w:cs="Arial"/>
          <w:lang w:val="en-GB"/>
        </w:rPr>
      </w:pPr>
      <w:proofErr w:type="spellStart"/>
      <w:r w:rsidRPr="00B50958">
        <w:rPr>
          <w:rFonts w:ascii="Arial" w:hAnsi="Arial" w:cs="Arial"/>
          <w:lang w:val="en-GB"/>
        </w:rPr>
        <w:t>Kefder</w:t>
      </w:r>
      <w:proofErr w:type="spellEnd"/>
      <w:r w:rsidRPr="00B50958">
        <w:rPr>
          <w:rFonts w:ascii="Arial" w:hAnsi="Arial" w:cs="Arial"/>
          <w:lang w:val="en-GB"/>
        </w:rPr>
        <w:t xml:space="preserve"> is a non-profit organization based in Izmir-Turkiye </w:t>
      </w:r>
      <w:r w:rsidR="005618E4">
        <w:rPr>
          <w:rFonts w:ascii="Arial" w:hAnsi="Arial" w:cs="Arial"/>
          <w:lang w:val="en-GB"/>
        </w:rPr>
        <w:t>that</w:t>
      </w:r>
      <w:r w:rsidRPr="00B50958">
        <w:rPr>
          <w:rFonts w:ascii="Arial" w:hAnsi="Arial" w:cs="Arial"/>
          <w:lang w:val="en-GB"/>
        </w:rPr>
        <w:t xml:space="preserve"> aims to make people aware of social, cultural, technical, economic, and environmental matters by providing local, national, and international interaction and cooperation of experience, expertise, and an extensive network</w:t>
      </w:r>
      <w:r w:rsidR="00937185">
        <w:rPr>
          <w:rFonts w:ascii="Arial" w:hAnsi="Arial" w:cs="Arial"/>
          <w:lang w:val="en-GB"/>
        </w:rPr>
        <w:t xml:space="preserve"> from 2012</w:t>
      </w:r>
      <w:r w:rsidRPr="00B50958">
        <w:rPr>
          <w:rFonts w:ascii="Arial" w:hAnsi="Arial" w:cs="Arial"/>
          <w:lang w:val="en-GB"/>
        </w:rPr>
        <w:t>.</w:t>
      </w:r>
    </w:p>
    <w:p w14:paraId="7FF46AEB" w14:textId="77777777" w:rsidR="00B50958" w:rsidRPr="00B50958" w:rsidRDefault="00B50958" w:rsidP="00D240C9">
      <w:pPr>
        <w:jc w:val="both"/>
        <w:rPr>
          <w:rFonts w:ascii="Arial" w:hAnsi="Arial" w:cs="Arial"/>
          <w:lang w:val="en-GB"/>
        </w:rPr>
      </w:pPr>
    </w:p>
    <w:p w14:paraId="7FF46AEC" w14:textId="7D1D811B" w:rsidR="00210A1C" w:rsidRPr="008049E6" w:rsidRDefault="005618E4" w:rsidP="00D240C9">
      <w:pPr>
        <w:jc w:val="both"/>
        <w:rPr>
          <w:rFonts w:ascii="Arial" w:hAnsi="Arial" w:cs="Arial"/>
          <w:lang w:val="en-GB"/>
        </w:rPr>
      </w:pPr>
      <w:r>
        <w:rPr>
          <w:rFonts w:ascii="Arial" w:hAnsi="Arial" w:cs="Arial"/>
          <w:lang w:val="en-GB"/>
        </w:rPr>
        <w:t>Cultural awareness is being aware of the values, beliefs, and perceptions. Because transportation and communication tools are rapidly shaping up, the diversity between societies and cultures is noticed more nowadays. As a result, cultural interaction is gaining speed at the same rate. People living in different geographical lands, speaking other languages, religions, thoughts, and lifestyles are enjoying similar things now.</w:t>
      </w:r>
      <w:r>
        <w:rPr>
          <w:lang w:val="en-GB"/>
        </w:rPr>
        <w:t> </w:t>
      </w:r>
      <w:r>
        <w:rPr>
          <w:rFonts w:ascii="Arial" w:hAnsi="Arial" w:cs="Arial"/>
          <w:lang w:val="en-GB"/>
        </w:rPr>
        <w:t>This era brings people being who have their own cultural attitudes but also familiar with other cultures in the World. The contemporary person is expected to know much about his own culture and should know and respect the characteristics and values of other cultures. We believe that if people have cultural awareness, they respect, and tolerate each other, set up empathy, recognize common problems, and look for their solutions together. Therefore, they perceive the cultural variety, not as a problem but as an advantage. For these reasons, our association has adopted to this approach and directs its work based on love, respect, understanding, and peace among people. </w:t>
      </w:r>
    </w:p>
    <w:p w14:paraId="7FF46AED" w14:textId="607748AC" w:rsidR="00210A1C" w:rsidRDefault="00210A1C" w:rsidP="00210A1C">
      <w:pPr>
        <w:pStyle w:val="Balk6"/>
        <w:rPr>
          <w:rFonts w:ascii="Arial" w:hAnsi="Arial" w:cs="Arial"/>
          <w:b/>
          <w:bCs/>
          <w:color w:val="0070C0"/>
        </w:rPr>
      </w:pPr>
      <w:proofErr w:type="spellStart"/>
      <w:r w:rsidRPr="00713AC7">
        <w:rPr>
          <w:rFonts w:ascii="Arial" w:hAnsi="Arial" w:cs="Arial"/>
          <w:b/>
          <w:bCs/>
          <w:color w:val="0070C0"/>
        </w:rPr>
        <w:t>Specific</w:t>
      </w:r>
      <w:proofErr w:type="spellEnd"/>
      <w:r w:rsidRPr="00713AC7">
        <w:rPr>
          <w:rFonts w:ascii="Arial" w:hAnsi="Arial" w:cs="Arial"/>
          <w:b/>
          <w:bCs/>
          <w:color w:val="0070C0"/>
        </w:rPr>
        <w:t xml:space="preserve"> </w:t>
      </w:r>
      <w:proofErr w:type="spellStart"/>
      <w:r w:rsidRPr="00713AC7">
        <w:rPr>
          <w:rFonts w:ascii="Arial" w:hAnsi="Arial" w:cs="Arial"/>
          <w:b/>
          <w:bCs/>
          <w:color w:val="0070C0"/>
        </w:rPr>
        <w:t>skills</w:t>
      </w:r>
      <w:proofErr w:type="spellEnd"/>
      <w:r w:rsidRPr="00713AC7">
        <w:rPr>
          <w:rFonts w:ascii="Arial" w:hAnsi="Arial" w:cs="Arial"/>
          <w:b/>
          <w:bCs/>
          <w:color w:val="0070C0"/>
        </w:rPr>
        <w:t xml:space="preserve"> and </w:t>
      </w:r>
      <w:proofErr w:type="spellStart"/>
      <w:r w:rsidRPr="00713AC7">
        <w:rPr>
          <w:rFonts w:ascii="Arial" w:hAnsi="Arial" w:cs="Arial"/>
          <w:b/>
          <w:bCs/>
          <w:color w:val="0070C0"/>
        </w:rPr>
        <w:t>proposed</w:t>
      </w:r>
      <w:proofErr w:type="spellEnd"/>
      <w:r w:rsidRPr="00713AC7">
        <w:rPr>
          <w:rFonts w:ascii="Arial" w:hAnsi="Arial" w:cs="Arial"/>
          <w:b/>
          <w:bCs/>
          <w:color w:val="0070C0"/>
        </w:rPr>
        <w:t xml:space="preserve"> </w:t>
      </w:r>
      <w:proofErr w:type="spellStart"/>
      <w:r w:rsidRPr="00713AC7">
        <w:rPr>
          <w:rFonts w:ascii="Arial" w:hAnsi="Arial" w:cs="Arial"/>
          <w:b/>
          <w:bCs/>
          <w:color w:val="0070C0"/>
        </w:rPr>
        <w:t>activities</w:t>
      </w:r>
      <w:proofErr w:type="spellEnd"/>
      <w:r w:rsidRPr="00713AC7">
        <w:rPr>
          <w:rFonts w:ascii="Arial" w:hAnsi="Arial" w:cs="Arial"/>
          <w:b/>
          <w:bCs/>
          <w:color w:val="0070C0"/>
        </w:rPr>
        <w:t xml:space="preserve"> </w:t>
      </w:r>
    </w:p>
    <w:p w14:paraId="5B2BE984" w14:textId="3EAA5089" w:rsidR="007612E7" w:rsidRDefault="007612E7" w:rsidP="007612E7"/>
    <w:p w14:paraId="680245DC" w14:textId="77777777" w:rsidR="005618E4" w:rsidRDefault="005618E4" w:rsidP="007612E7">
      <w:pPr>
        <w:jc w:val="both"/>
      </w:pPr>
    </w:p>
    <w:p w14:paraId="031A6D6F" w14:textId="77777777" w:rsidR="005618E4" w:rsidRDefault="005618E4" w:rsidP="007612E7">
      <w:pPr>
        <w:jc w:val="both"/>
        <w:rPr>
          <w:rFonts w:ascii="Arial" w:hAnsi="Arial" w:cs="Arial"/>
        </w:rPr>
      </w:pPr>
      <w:r w:rsidRPr="005618E4">
        <w:rPr>
          <w:rFonts w:ascii="Arial" w:hAnsi="Arial" w:cs="Arial"/>
        </w:rPr>
        <w:t xml:space="preserve">KEFDER </w:t>
      </w:r>
      <w:proofErr w:type="spellStart"/>
      <w:r w:rsidRPr="005618E4">
        <w:rPr>
          <w:rFonts w:ascii="Arial" w:hAnsi="Arial" w:cs="Arial"/>
        </w:rPr>
        <w:t>brings</w:t>
      </w:r>
      <w:proofErr w:type="spellEnd"/>
      <w:r w:rsidRPr="005618E4">
        <w:rPr>
          <w:rFonts w:ascii="Arial" w:hAnsi="Arial" w:cs="Arial"/>
        </w:rPr>
        <w:t xml:space="preserve"> </w:t>
      </w:r>
      <w:proofErr w:type="spellStart"/>
      <w:r w:rsidRPr="005618E4">
        <w:rPr>
          <w:rFonts w:ascii="Arial" w:hAnsi="Arial" w:cs="Arial"/>
        </w:rPr>
        <w:t>together</w:t>
      </w:r>
      <w:proofErr w:type="spellEnd"/>
      <w:r w:rsidRPr="005618E4">
        <w:rPr>
          <w:rFonts w:ascii="Arial" w:hAnsi="Arial" w:cs="Arial"/>
        </w:rPr>
        <w:t xml:space="preserve"> people </w:t>
      </w:r>
      <w:proofErr w:type="spellStart"/>
      <w:r w:rsidRPr="005618E4">
        <w:rPr>
          <w:rFonts w:ascii="Arial" w:hAnsi="Arial" w:cs="Arial"/>
        </w:rPr>
        <w:t>from</w:t>
      </w:r>
      <w:proofErr w:type="spellEnd"/>
      <w:r w:rsidRPr="005618E4">
        <w:rPr>
          <w:rFonts w:ascii="Arial" w:hAnsi="Arial" w:cs="Arial"/>
        </w:rPr>
        <w:t xml:space="preserve"> </w:t>
      </w:r>
      <w:proofErr w:type="spellStart"/>
      <w:r w:rsidRPr="005618E4">
        <w:rPr>
          <w:rFonts w:ascii="Arial" w:hAnsi="Arial" w:cs="Arial"/>
        </w:rPr>
        <w:t>various</w:t>
      </w:r>
      <w:proofErr w:type="spellEnd"/>
      <w:r w:rsidRPr="005618E4">
        <w:rPr>
          <w:rFonts w:ascii="Arial" w:hAnsi="Arial" w:cs="Arial"/>
        </w:rPr>
        <w:t xml:space="preserve"> jobs, </w:t>
      </w:r>
      <w:proofErr w:type="spellStart"/>
      <w:r w:rsidRPr="005618E4">
        <w:rPr>
          <w:rFonts w:ascii="Arial" w:hAnsi="Arial" w:cs="Arial"/>
        </w:rPr>
        <w:t>genders</w:t>
      </w:r>
      <w:proofErr w:type="spellEnd"/>
      <w:r w:rsidRPr="005618E4">
        <w:rPr>
          <w:rFonts w:ascii="Arial" w:hAnsi="Arial" w:cs="Arial"/>
        </w:rPr>
        <w:t xml:space="preserve">, </w:t>
      </w:r>
      <w:proofErr w:type="spellStart"/>
      <w:r w:rsidRPr="005618E4">
        <w:rPr>
          <w:rFonts w:ascii="Arial" w:hAnsi="Arial" w:cs="Arial"/>
        </w:rPr>
        <w:t>economic</w:t>
      </w:r>
      <w:proofErr w:type="spellEnd"/>
      <w:r w:rsidRPr="005618E4">
        <w:rPr>
          <w:rFonts w:ascii="Arial" w:hAnsi="Arial" w:cs="Arial"/>
        </w:rPr>
        <w:t xml:space="preserve"> </w:t>
      </w:r>
      <w:proofErr w:type="spellStart"/>
      <w:r w:rsidRPr="005618E4">
        <w:rPr>
          <w:rFonts w:ascii="Arial" w:hAnsi="Arial" w:cs="Arial"/>
        </w:rPr>
        <w:t>levels</w:t>
      </w:r>
      <w:proofErr w:type="spellEnd"/>
      <w:r w:rsidRPr="005618E4">
        <w:rPr>
          <w:rFonts w:ascii="Arial" w:hAnsi="Arial" w:cs="Arial"/>
        </w:rPr>
        <w:t xml:space="preserve">, and </w:t>
      </w:r>
      <w:proofErr w:type="spellStart"/>
      <w:r w:rsidRPr="005618E4">
        <w:rPr>
          <w:rFonts w:ascii="Arial" w:hAnsi="Arial" w:cs="Arial"/>
        </w:rPr>
        <w:t>ages</w:t>
      </w:r>
      <w:proofErr w:type="spellEnd"/>
      <w:r w:rsidRPr="005618E4">
        <w:rPr>
          <w:rFonts w:ascii="Arial" w:hAnsi="Arial" w:cs="Arial"/>
        </w:rPr>
        <w:t xml:space="preserve"> and </w:t>
      </w:r>
      <w:proofErr w:type="spellStart"/>
      <w:r w:rsidRPr="005618E4">
        <w:rPr>
          <w:rFonts w:ascii="Arial" w:hAnsi="Arial" w:cs="Arial"/>
        </w:rPr>
        <w:t>also</w:t>
      </w:r>
      <w:proofErr w:type="spellEnd"/>
      <w:r w:rsidRPr="005618E4">
        <w:rPr>
          <w:rFonts w:ascii="Arial" w:hAnsi="Arial" w:cs="Arial"/>
        </w:rPr>
        <w:t xml:space="preserve"> </w:t>
      </w:r>
      <w:proofErr w:type="spellStart"/>
      <w:r w:rsidRPr="005618E4">
        <w:rPr>
          <w:rFonts w:ascii="Arial" w:hAnsi="Arial" w:cs="Arial"/>
        </w:rPr>
        <w:t>cooperates</w:t>
      </w:r>
      <w:proofErr w:type="spellEnd"/>
      <w:r w:rsidRPr="005618E4">
        <w:rPr>
          <w:rFonts w:ascii="Arial" w:hAnsi="Arial" w:cs="Arial"/>
        </w:rPr>
        <w:t xml:space="preserve"> </w:t>
      </w:r>
      <w:proofErr w:type="spellStart"/>
      <w:r w:rsidRPr="005618E4">
        <w:rPr>
          <w:rFonts w:ascii="Arial" w:hAnsi="Arial" w:cs="Arial"/>
        </w:rPr>
        <w:t>with</w:t>
      </w:r>
      <w:proofErr w:type="spellEnd"/>
      <w:r w:rsidRPr="005618E4">
        <w:rPr>
          <w:rFonts w:ascii="Arial" w:hAnsi="Arial" w:cs="Arial"/>
        </w:rPr>
        <w:t xml:space="preserve"> </w:t>
      </w:r>
      <w:proofErr w:type="spellStart"/>
      <w:r w:rsidRPr="005618E4">
        <w:rPr>
          <w:rFonts w:ascii="Arial" w:hAnsi="Arial" w:cs="Arial"/>
        </w:rPr>
        <w:t>other</w:t>
      </w:r>
      <w:proofErr w:type="spellEnd"/>
      <w:r w:rsidRPr="005618E4">
        <w:rPr>
          <w:rFonts w:ascii="Arial" w:hAnsi="Arial" w:cs="Arial"/>
        </w:rPr>
        <w:t xml:space="preserve"> </w:t>
      </w:r>
      <w:proofErr w:type="spellStart"/>
      <w:r w:rsidRPr="005618E4">
        <w:rPr>
          <w:rFonts w:ascii="Arial" w:hAnsi="Arial" w:cs="Arial"/>
        </w:rPr>
        <w:t>nongovernmental</w:t>
      </w:r>
      <w:proofErr w:type="spellEnd"/>
      <w:r w:rsidRPr="005618E4">
        <w:rPr>
          <w:rFonts w:ascii="Arial" w:hAnsi="Arial" w:cs="Arial"/>
        </w:rPr>
        <w:t xml:space="preserve"> </w:t>
      </w:r>
      <w:proofErr w:type="spellStart"/>
      <w:r w:rsidRPr="005618E4">
        <w:rPr>
          <w:rFonts w:ascii="Arial" w:hAnsi="Arial" w:cs="Arial"/>
        </w:rPr>
        <w:t>organizations</w:t>
      </w:r>
      <w:proofErr w:type="spellEnd"/>
      <w:r w:rsidRPr="005618E4">
        <w:rPr>
          <w:rFonts w:ascii="Arial" w:hAnsi="Arial" w:cs="Arial"/>
        </w:rPr>
        <w:t xml:space="preserve"> (</w:t>
      </w:r>
      <w:proofErr w:type="spellStart"/>
      <w:r w:rsidRPr="005618E4">
        <w:rPr>
          <w:rFonts w:ascii="Arial" w:hAnsi="Arial" w:cs="Arial"/>
        </w:rPr>
        <w:t>NGOs</w:t>
      </w:r>
      <w:proofErr w:type="spellEnd"/>
      <w:r w:rsidRPr="005618E4">
        <w:rPr>
          <w:rFonts w:ascii="Arial" w:hAnsi="Arial" w:cs="Arial"/>
        </w:rPr>
        <w:t xml:space="preserve">) and institutions. </w:t>
      </w:r>
      <w:proofErr w:type="spellStart"/>
      <w:r w:rsidRPr="005618E4">
        <w:rPr>
          <w:rFonts w:ascii="Arial" w:hAnsi="Arial" w:cs="Arial"/>
        </w:rPr>
        <w:t>Members</w:t>
      </w:r>
      <w:proofErr w:type="spellEnd"/>
      <w:r w:rsidRPr="005618E4">
        <w:rPr>
          <w:rFonts w:ascii="Arial" w:hAnsi="Arial" w:cs="Arial"/>
        </w:rPr>
        <w:t xml:space="preserve"> of </w:t>
      </w:r>
      <w:proofErr w:type="spellStart"/>
      <w:r w:rsidRPr="005618E4">
        <w:rPr>
          <w:rFonts w:ascii="Arial" w:hAnsi="Arial" w:cs="Arial"/>
        </w:rPr>
        <w:t>our</w:t>
      </w:r>
      <w:proofErr w:type="spellEnd"/>
      <w:r w:rsidRPr="005618E4">
        <w:rPr>
          <w:rFonts w:ascii="Arial" w:hAnsi="Arial" w:cs="Arial"/>
        </w:rPr>
        <w:t xml:space="preserve"> association are a </w:t>
      </w:r>
      <w:proofErr w:type="spellStart"/>
      <w:r w:rsidRPr="005618E4">
        <w:rPr>
          <w:rFonts w:ascii="Arial" w:hAnsi="Arial" w:cs="Arial"/>
        </w:rPr>
        <w:t>wide</w:t>
      </w:r>
      <w:proofErr w:type="spellEnd"/>
      <w:r w:rsidRPr="005618E4">
        <w:rPr>
          <w:rFonts w:ascii="Arial" w:hAnsi="Arial" w:cs="Arial"/>
        </w:rPr>
        <w:t xml:space="preserve"> and </w:t>
      </w:r>
      <w:proofErr w:type="spellStart"/>
      <w:r w:rsidRPr="005618E4">
        <w:rPr>
          <w:rFonts w:ascii="Arial" w:hAnsi="Arial" w:cs="Arial"/>
        </w:rPr>
        <w:t>interdisciplinary</w:t>
      </w:r>
      <w:proofErr w:type="spellEnd"/>
      <w:r w:rsidRPr="005618E4">
        <w:rPr>
          <w:rFonts w:ascii="Arial" w:hAnsi="Arial" w:cs="Arial"/>
        </w:rPr>
        <w:t xml:space="preserve"> group of people </w:t>
      </w:r>
      <w:proofErr w:type="spellStart"/>
      <w:r w:rsidRPr="005618E4">
        <w:rPr>
          <w:rFonts w:ascii="Arial" w:hAnsi="Arial" w:cs="Arial"/>
        </w:rPr>
        <w:t>who</w:t>
      </w:r>
      <w:proofErr w:type="spellEnd"/>
      <w:r w:rsidRPr="005618E4">
        <w:rPr>
          <w:rFonts w:ascii="Arial" w:hAnsi="Arial" w:cs="Arial"/>
        </w:rPr>
        <w:t xml:space="preserve"> are </w:t>
      </w:r>
      <w:proofErr w:type="spellStart"/>
      <w:r w:rsidRPr="005618E4">
        <w:rPr>
          <w:rFonts w:ascii="Arial" w:hAnsi="Arial" w:cs="Arial"/>
        </w:rPr>
        <w:t>working</w:t>
      </w:r>
      <w:proofErr w:type="spellEnd"/>
      <w:r w:rsidRPr="005618E4">
        <w:rPr>
          <w:rFonts w:ascii="Arial" w:hAnsi="Arial" w:cs="Arial"/>
        </w:rPr>
        <w:t xml:space="preserve"> </w:t>
      </w:r>
      <w:proofErr w:type="spellStart"/>
      <w:r w:rsidRPr="005618E4">
        <w:rPr>
          <w:rFonts w:ascii="Arial" w:hAnsi="Arial" w:cs="Arial"/>
        </w:rPr>
        <w:t>with</w:t>
      </w:r>
      <w:proofErr w:type="spellEnd"/>
      <w:r w:rsidRPr="005618E4">
        <w:rPr>
          <w:rFonts w:ascii="Arial" w:hAnsi="Arial" w:cs="Arial"/>
        </w:rPr>
        <w:t xml:space="preserve"> collaboration, </w:t>
      </w:r>
      <w:proofErr w:type="spellStart"/>
      <w:r w:rsidRPr="005618E4">
        <w:rPr>
          <w:rFonts w:ascii="Arial" w:hAnsi="Arial" w:cs="Arial"/>
        </w:rPr>
        <w:t>synergy</w:t>
      </w:r>
      <w:proofErr w:type="spellEnd"/>
      <w:r w:rsidRPr="005618E4">
        <w:rPr>
          <w:rFonts w:ascii="Arial" w:hAnsi="Arial" w:cs="Arial"/>
        </w:rPr>
        <w:t xml:space="preserve">, and </w:t>
      </w:r>
      <w:proofErr w:type="spellStart"/>
      <w:r w:rsidRPr="005618E4">
        <w:rPr>
          <w:rFonts w:ascii="Arial" w:hAnsi="Arial" w:cs="Arial"/>
        </w:rPr>
        <w:t>co-creation</w:t>
      </w:r>
      <w:proofErr w:type="spellEnd"/>
      <w:r w:rsidRPr="005618E4">
        <w:rPr>
          <w:rFonts w:ascii="Arial" w:hAnsi="Arial" w:cs="Arial"/>
        </w:rPr>
        <w:t xml:space="preserve"> </w:t>
      </w:r>
      <w:proofErr w:type="spellStart"/>
      <w:r w:rsidRPr="005618E4">
        <w:rPr>
          <w:rFonts w:ascii="Arial" w:hAnsi="Arial" w:cs="Arial"/>
        </w:rPr>
        <w:t>between</w:t>
      </w:r>
      <w:proofErr w:type="spellEnd"/>
      <w:r w:rsidRPr="005618E4">
        <w:rPr>
          <w:rFonts w:ascii="Arial" w:hAnsi="Arial" w:cs="Arial"/>
        </w:rPr>
        <w:t xml:space="preserve"> public and </w:t>
      </w:r>
      <w:proofErr w:type="spellStart"/>
      <w:r w:rsidRPr="005618E4">
        <w:rPr>
          <w:rFonts w:ascii="Arial" w:hAnsi="Arial" w:cs="Arial"/>
        </w:rPr>
        <w:t>private</w:t>
      </w:r>
      <w:proofErr w:type="spellEnd"/>
      <w:r w:rsidRPr="005618E4">
        <w:rPr>
          <w:rFonts w:ascii="Arial" w:hAnsi="Arial" w:cs="Arial"/>
        </w:rPr>
        <w:t xml:space="preserve"> </w:t>
      </w:r>
      <w:proofErr w:type="spellStart"/>
      <w:r w:rsidRPr="005618E4">
        <w:rPr>
          <w:rFonts w:ascii="Arial" w:hAnsi="Arial" w:cs="Arial"/>
        </w:rPr>
        <w:t>players</w:t>
      </w:r>
      <w:proofErr w:type="spellEnd"/>
      <w:r w:rsidRPr="005618E4">
        <w:rPr>
          <w:rFonts w:ascii="Arial" w:hAnsi="Arial" w:cs="Arial"/>
        </w:rPr>
        <w:t xml:space="preserve">. The </w:t>
      </w:r>
      <w:proofErr w:type="spellStart"/>
      <w:r w:rsidRPr="005618E4">
        <w:rPr>
          <w:rFonts w:ascii="Arial" w:hAnsi="Arial" w:cs="Arial"/>
        </w:rPr>
        <w:t>activities</w:t>
      </w:r>
      <w:proofErr w:type="spellEnd"/>
      <w:r w:rsidRPr="005618E4">
        <w:rPr>
          <w:rFonts w:ascii="Arial" w:hAnsi="Arial" w:cs="Arial"/>
        </w:rPr>
        <w:t xml:space="preserve"> of </w:t>
      </w:r>
      <w:proofErr w:type="spellStart"/>
      <w:r w:rsidRPr="005618E4">
        <w:rPr>
          <w:rFonts w:ascii="Arial" w:hAnsi="Arial" w:cs="Arial"/>
        </w:rPr>
        <w:t>our</w:t>
      </w:r>
      <w:proofErr w:type="spellEnd"/>
      <w:r w:rsidRPr="005618E4">
        <w:rPr>
          <w:rFonts w:ascii="Arial" w:hAnsi="Arial" w:cs="Arial"/>
        </w:rPr>
        <w:t xml:space="preserve"> association are </w:t>
      </w:r>
      <w:proofErr w:type="spellStart"/>
      <w:r w:rsidRPr="005618E4">
        <w:rPr>
          <w:rFonts w:ascii="Arial" w:hAnsi="Arial" w:cs="Arial"/>
        </w:rPr>
        <w:t>focused</w:t>
      </w:r>
      <w:proofErr w:type="spellEnd"/>
      <w:r w:rsidRPr="005618E4">
        <w:rPr>
          <w:rFonts w:ascii="Arial" w:hAnsi="Arial" w:cs="Arial"/>
        </w:rPr>
        <w:t xml:space="preserve"> on 3 </w:t>
      </w:r>
      <w:proofErr w:type="gramStart"/>
      <w:r w:rsidRPr="005618E4">
        <w:rPr>
          <w:rFonts w:ascii="Arial" w:hAnsi="Arial" w:cs="Arial"/>
        </w:rPr>
        <w:t>main</w:t>
      </w:r>
      <w:proofErr w:type="gramEnd"/>
      <w:r w:rsidRPr="005618E4">
        <w:rPr>
          <w:rFonts w:ascii="Arial" w:hAnsi="Arial" w:cs="Arial"/>
        </w:rPr>
        <w:t xml:space="preserve"> </w:t>
      </w:r>
      <w:proofErr w:type="spellStart"/>
      <w:r w:rsidRPr="005618E4">
        <w:rPr>
          <w:rFonts w:ascii="Arial" w:hAnsi="Arial" w:cs="Arial"/>
        </w:rPr>
        <w:t>target</w:t>
      </w:r>
      <w:proofErr w:type="spellEnd"/>
      <w:r w:rsidRPr="005618E4">
        <w:rPr>
          <w:rFonts w:ascii="Arial" w:hAnsi="Arial" w:cs="Arial"/>
        </w:rPr>
        <w:t xml:space="preserve"> groups.</w:t>
      </w:r>
    </w:p>
    <w:p w14:paraId="217B13B9" w14:textId="77777777" w:rsidR="005618E4" w:rsidRDefault="005618E4" w:rsidP="007612E7">
      <w:pPr>
        <w:jc w:val="both"/>
        <w:rPr>
          <w:rFonts w:ascii="Arial" w:hAnsi="Arial" w:cs="Arial"/>
        </w:rPr>
      </w:pPr>
    </w:p>
    <w:p w14:paraId="15117B7E" w14:textId="18878161" w:rsidR="005618E4" w:rsidRDefault="005618E4" w:rsidP="007612E7">
      <w:pPr>
        <w:jc w:val="both"/>
        <w:rPr>
          <w:rFonts w:ascii="Arial" w:hAnsi="Arial" w:cs="Arial"/>
        </w:rPr>
      </w:pPr>
      <w:r w:rsidRPr="005618E4">
        <w:rPr>
          <w:rFonts w:ascii="Arial" w:hAnsi="Arial" w:cs="Arial"/>
        </w:rPr>
        <w:t xml:space="preserve">Young people </w:t>
      </w:r>
      <w:proofErr w:type="spellStart"/>
      <w:r w:rsidRPr="005618E4">
        <w:rPr>
          <w:rFonts w:ascii="Arial" w:hAnsi="Arial" w:cs="Arial"/>
        </w:rPr>
        <w:t>between</w:t>
      </w:r>
      <w:proofErr w:type="spellEnd"/>
      <w:r w:rsidRPr="005618E4">
        <w:rPr>
          <w:rFonts w:ascii="Arial" w:hAnsi="Arial" w:cs="Arial"/>
        </w:rPr>
        <w:t xml:space="preserve"> the </w:t>
      </w:r>
      <w:proofErr w:type="spellStart"/>
      <w:r w:rsidRPr="005618E4">
        <w:rPr>
          <w:rFonts w:ascii="Arial" w:hAnsi="Arial" w:cs="Arial"/>
        </w:rPr>
        <w:t>ages</w:t>
      </w:r>
      <w:proofErr w:type="spellEnd"/>
      <w:r w:rsidRPr="005618E4">
        <w:rPr>
          <w:rFonts w:ascii="Arial" w:hAnsi="Arial" w:cs="Arial"/>
        </w:rPr>
        <w:t xml:space="preserve"> of 18-30.</w:t>
      </w:r>
    </w:p>
    <w:p w14:paraId="615ACD33" w14:textId="77777777" w:rsidR="005618E4" w:rsidRDefault="005618E4" w:rsidP="007612E7">
      <w:pPr>
        <w:jc w:val="both"/>
        <w:rPr>
          <w:rFonts w:ascii="Arial" w:hAnsi="Arial" w:cs="Arial"/>
        </w:rPr>
      </w:pPr>
      <w:proofErr w:type="spellStart"/>
      <w:r w:rsidRPr="005618E4">
        <w:rPr>
          <w:rFonts w:ascii="Arial" w:hAnsi="Arial" w:cs="Arial"/>
        </w:rPr>
        <w:t>Adults</w:t>
      </w:r>
      <w:proofErr w:type="spellEnd"/>
      <w:r w:rsidRPr="005618E4">
        <w:rPr>
          <w:rFonts w:ascii="Arial" w:hAnsi="Arial" w:cs="Arial"/>
        </w:rPr>
        <w:t xml:space="preserve"> over 18 </w:t>
      </w:r>
      <w:proofErr w:type="spellStart"/>
      <w:r w:rsidRPr="005618E4">
        <w:rPr>
          <w:rFonts w:ascii="Arial" w:hAnsi="Arial" w:cs="Arial"/>
        </w:rPr>
        <w:t>years</w:t>
      </w:r>
      <w:proofErr w:type="spellEnd"/>
      <w:r w:rsidRPr="005618E4">
        <w:rPr>
          <w:rFonts w:ascii="Arial" w:hAnsi="Arial" w:cs="Arial"/>
        </w:rPr>
        <w:t xml:space="preserve"> of </w:t>
      </w:r>
      <w:proofErr w:type="spellStart"/>
      <w:r w:rsidRPr="005618E4">
        <w:rPr>
          <w:rFonts w:ascii="Arial" w:hAnsi="Arial" w:cs="Arial"/>
        </w:rPr>
        <w:t>age</w:t>
      </w:r>
      <w:proofErr w:type="spellEnd"/>
      <w:r w:rsidRPr="005618E4">
        <w:rPr>
          <w:rFonts w:ascii="Arial" w:hAnsi="Arial" w:cs="Arial"/>
        </w:rPr>
        <w:t>.</w:t>
      </w:r>
    </w:p>
    <w:p w14:paraId="6AE72BAB" w14:textId="77777777" w:rsidR="005618E4" w:rsidRDefault="005618E4" w:rsidP="007612E7">
      <w:pPr>
        <w:jc w:val="both"/>
        <w:rPr>
          <w:rFonts w:ascii="Arial" w:hAnsi="Arial" w:cs="Arial"/>
        </w:rPr>
      </w:pPr>
      <w:proofErr w:type="spellStart"/>
      <w:r w:rsidRPr="005618E4">
        <w:rPr>
          <w:rFonts w:ascii="Arial" w:hAnsi="Arial" w:cs="Arial"/>
        </w:rPr>
        <w:t>Disadvantaged</w:t>
      </w:r>
      <w:proofErr w:type="spellEnd"/>
      <w:r w:rsidRPr="005618E4">
        <w:rPr>
          <w:rFonts w:ascii="Arial" w:hAnsi="Arial" w:cs="Arial"/>
        </w:rPr>
        <w:t xml:space="preserve"> groups over the </w:t>
      </w:r>
      <w:proofErr w:type="spellStart"/>
      <w:r w:rsidRPr="005618E4">
        <w:rPr>
          <w:rFonts w:ascii="Arial" w:hAnsi="Arial" w:cs="Arial"/>
        </w:rPr>
        <w:t>age</w:t>
      </w:r>
      <w:proofErr w:type="spellEnd"/>
      <w:r w:rsidRPr="005618E4">
        <w:rPr>
          <w:rFonts w:ascii="Arial" w:hAnsi="Arial" w:cs="Arial"/>
        </w:rPr>
        <w:t xml:space="preserve"> of 18 (</w:t>
      </w:r>
      <w:proofErr w:type="spellStart"/>
      <w:r w:rsidRPr="005618E4">
        <w:rPr>
          <w:rFonts w:ascii="Arial" w:hAnsi="Arial" w:cs="Arial"/>
        </w:rPr>
        <w:t>women</w:t>
      </w:r>
      <w:proofErr w:type="spellEnd"/>
      <w:r w:rsidRPr="005618E4">
        <w:rPr>
          <w:rFonts w:ascii="Arial" w:hAnsi="Arial" w:cs="Arial"/>
        </w:rPr>
        <w:t xml:space="preserve">, </w:t>
      </w:r>
      <w:proofErr w:type="spellStart"/>
      <w:r w:rsidRPr="005618E4">
        <w:rPr>
          <w:rFonts w:ascii="Arial" w:hAnsi="Arial" w:cs="Arial"/>
        </w:rPr>
        <w:t>disabled</w:t>
      </w:r>
      <w:proofErr w:type="spellEnd"/>
      <w:r w:rsidRPr="005618E4">
        <w:rPr>
          <w:rFonts w:ascii="Arial" w:hAnsi="Arial" w:cs="Arial"/>
        </w:rPr>
        <w:t xml:space="preserve"> people, etc.)</w:t>
      </w:r>
    </w:p>
    <w:p w14:paraId="61C274AD" w14:textId="77777777" w:rsidR="005618E4" w:rsidRDefault="005618E4" w:rsidP="007612E7">
      <w:pPr>
        <w:jc w:val="both"/>
        <w:rPr>
          <w:rFonts w:ascii="Arial" w:hAnsi="Arial" w:cs="Arial"/>
        </w:rPr>
      </w:pPr>
    </w:p>
    <w:p w14:paraId="26E05A9C" w14:textId="78E5ADE8" w:rsidR="007612E7" w:rsidRPr="007612E7" w:rsidRDefault="005618E4" w:rsidP="007612E7">
      <w:pPr>
        <w:jc w:val="both"/>
        <w:rPr>
          <w:rFonts w:ascii="Arial" w:hAnsi="Arial" w:cs="Arial"/>
        </w:rPr>
      </w:pP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working</w:t>
      </w:r>
      <w:proofErr w:type="spellEnd"/>
      <w:r w:rsidRPr="005618E4">
        <w:rPr>
          <w:rFonts w:ascii="Arial" w:hAnsi="Arial" w:cs="Arial"/>
        </w:rPr>
        <w:t xml:space="preserve"> to </w:t>
      </w:r>
      <w:proofErr w:type="spellStart"/>
      <w:r w:rsidRPr="005618E4">
        <w:rPr>
          <w:rFonts w:ascii="Arial" w:hAnsi="Arial" w:cs="Arial"/>
        </w:rPr>
        <w:t>ensure</w:t>
      </w:r>
      <w:proofErr w:type="spellEnd"/>
      <w:r w:rsidRPr="005618E4">
        <w:rPr>
          <w:rFonts w:ascii="Arial" w:hAnsi="Arial" w:cs="Arial"/>
        </w:rPr>
        <w:t xml:space="preserve"> cultural interaction </w:t>
      </w:r>
      <w:proofErr w:type="spellStart"/>
      <w:r w:rsidRPr="005618E4">
        <w:rPr>
          <w:rFonts w:ascii="Arial" w:hAnsi="Arial" w:cs="Arial"/>
        </w:rPr>
        <w:t>with</w:t>
      </w:r>
      <w:proofErr w:type="spellEnd"/>
      <w:r w:rsidRPr="005618E4">
        <w:rPr>
          <w:rFonts w:ascii="Arial" w:hAnsi="Arial" w:cs="Arial"/>
        </w:rPr>
        <w:t xml:space="preserve"> the </w:t>
      </w:r>
      <w:proofErr w:type="spellStart"/>
      <w:r w:rsidRPr="005618E4">
        <w:rPr>
          <w:rFonts w:ascii="Arial" w:hAnsi="Arial" w:cs="Arial"/>
        </w:rPr>
        <w:t>activities</w:t>
      </w:r>
      <w:proofErr w:type="spellEnd"/>
      <w:r w:rsidRPr="005618E4">
        <w:rPr>
          <w:rFonts w:ascii="Arial" w:hAnsi="Arial" w:cs="Arial"/>
        </w:rPr>
        <w:t xml:space="preserve"> on cultural and </w:t>
      </w:r>
      <w:proofErr w:type="spellStart"/>
      <w:r w:rsidRPr="005618E4">
        <w:rPr>
          <w:rFonts w:ascii="Arial" w:hAnsi="Arial" w:cs="Arial"/>
        </w:rPr>
        <w:t>natural</w:t>
      </w:r>
      <w:proofErr w:type="spellEnd"/>
      <w:r w:rsidRPr="005618E4">
        <w:rPr>
          <w:rFonts w:ascii="Arial" w:hAnsi="Arial" w:cs="Arial"/>
        </w:rPr>
        <w:t xml:space="preserve"> </w:t>
      </w:r>
      <w:proofErr w:type="spellStart"/>
      <w:r w:rsidRPr="005618E4">
        <w:rPr>
          <w:rFonts w:ascii="Arial" w:hAnsi="Arial" w:cs="Arial"/>
        </w:rPr>
        <w:t>heritage</w:t>
      </w:r>
      <w:proofErr w:type="spellEnd"/>
      <w:r w:rsidRPr="005618E4">
        <w:rPr>
          <w:rFonts w:ascii="Arial" w:hAnsi="Arial" w:cs="Arial"/>
        </w:rPr>
        <w:t xml:space="preserve">, and cultural </w:t>
      </w:r>
      <w:proofErr w:type="spellStart"/>
      <w:r w:rsidRPr="005618E4">
        <w:rPr>
          <w:rFonts w:ascii="Arial" w:hAnsi="Arial" w:cs="Arial"/>
        </w:rPr>
        <w:t>tourism</w:t>
      </w:r>
      <w:proofErr w:type="spellEnd"/>
      <w:r w:rsidRPr="005618E4">
        <w:rPr>
          <w:rFonts w:ascii="Arial" w:hAnsi="Arial" w:cs="Arial"/>
        </w:rPr>
        <w:t xml:space="preserve"> by </w:t>
      </w:r>
      <w:proofErr w:type="spellStart"/>
      <w:r w:rsidRPr="005618E4">
        <w:rPr>
          <w:rFonts w:ascii="Arial" w:hAnsi="Arial" w:cs="Arial"/>
        </w:rPr>
        <w:t>organizing</w:t>
      </w:r>
      <w:proofErr w:type="spellEnd"/>
      <w:r w:rsidRPr="005618E4">
        <w:rPr>
          <w:rFonts w:ascii="Arial" w:hAnsi="Arial" w:cs="Arial"/>
        </w:rPr>
        <w:t xml:space="preserve"> festivals, cultural trips, meetings, concerts, exhibitions, and </w:t>
      </w:r>
      <w:proofErr w:type="spellStart"/>
      <w:r w:rsidRPr="005618E4">
        <w:rPr>
          <w:rFonts w:ascii="Arial" w:hAnsi="Arial" w:cs="Arial"/>
        </w:rPr>
        <w:t>competitions</w:t>
      </w:r>
      <w:proofErr w:type="spellEnd"/>
      <w:r w:rsidRPr="005618E4">
        <w:rPr>
          <w:rFonts w:ascii="Arial" w:hAnsi="Arial" w:cs="Arial"/>
        </w:rPr>
        <w:t xml:space="preserve">, and </w:t>
      </w:r>
      <w:proofErr w:type="spellStart"/>
      <w:r w:rsidRPr="005618E4">
        <w:rPr>
          <w:rFonts w:ascii="Arial" w:hAnsi="Arial" w:cs="Arial"/>
        </w:rPr>
        <w:t>producing</w:t>
      </w:r>
      <w:proofErr w:type="spellEnd"/>
      <w:r w:rsidRPr="005618E4">
        <w:rPr>
          <w:rFonts w:ascii="Arial" w:hAnsi="Arial" w:cs="Arial"/>
        </w:rPr>
        <w:t xml:space="preserve"> </w:t>
      </w:r>
      <w:proofErr w:type="spellStart"/>
      <w:r w:rsidRPr="005618E4">
        <w:rPr>
          <w:rFonts w:ascii="Arial" w:hAnsi="Arial" w:cs="Arial"/>
        </w:rPr>
        <w:t>presentation</w:t>
      </w:r>
      <w:proofErr w:type="spellEnd"/>
      <w:r w:rsidRPr="005618E4">
        <w:rPr>
          <w:rFonts w:ascii="Arial" w:hAnsi="Arial" w:cs="Arial"/>
        </w:rPr>
        <w:t xml:space="preserve"> </w:t>
      </w:r>
      <w:proofErr w:type="spellStart"/>
      <w:r w:rsidRPr="005618E4">
        <w:rPr>
          <w:rFonts w:ascii="Arial" w:hAnsi="Arial" w:cs="Arial"/>
        </w:rPr>
        <w:t>materials</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interested</w:t>
      </w:r>
      <w:proofErr w:type="spellEnd"/>
      <w:r w:rsidRPr="005618E4">
        <w:rPr>
          <w:rFonts w:ascii="Arial" w:hAnsi="Arial" w:cs="Arial"/>
        </w:rPr>
        <w:t xml:space="preserve"> in </w:t>
      </w:r>
      <w:proofErr w:type="spellStart"/>
      <w:r w:rsidRPr="005618E4">
        <w:rPr>
          <w:rFonts w:ascii="Arial" w:hAnsi="Arial" w:cs="Arial"/>
        </w:rPr>
        <w:t>preparing</w:t>
      </w:r>
      <w:proofErr w:type="spellEnd"/>
      <w:r w:rsidRPr="005618E4">
        <w:rPr>
          <w:rFonts w:ascii="Arial" w:hAnsi="Arial" w:cs="Arial"/>
        </w:rPr>
        <w:t xml:space="preserve"> workshops and training to </w:t>
      </w:r>
      <w:proofErr w:type="spellStart"/>
      <w:r w:rsidRPr="005618E4">
        <w:rPr>
          <w:rFonts w:ascii="Arial" w:hAnsi="Arial" w:cs="Arial"/>
        </w:rPr>
        <w:t>improve</w:t>
      </w:r>
      <w:proofErr w:type="spellEnd"/>
      <w:r w:rsidRPr="005618E4">
        <w:rPr>
          <w:rFonts w:ascii="Arial" w:hAnsi="Arial" w:cs="Arial"/>
        </w:rPr>
        <w:t xml:space="preserve"> </w:t>
      </w:r>
      <w:proofErr w:type="spellStart"/>
      <w:r w:rsidRPr="005618E4">
        <w:rPr>
          <w:rFonts w:ascii="Arial" w:hAnsi="Arial" w:cs="Arial"/>
        </w:rPr>
        <w:t>people's</w:t>
      </w:r>
      <w:proofErr w:type="spellEnd"/>
      <w:r w:rsidRPr="005618E4">
        <w:rPr>
          <w:rFonts w:ascii="Arial" w:hAnsi="Arial" w:cs="Arial"/>
        </w:rPr>
        <w:t xml:space="preserve"> </w:t>
      </w:r>
      <w:proofErr w:type="spellStart"/>
      <w:r w:rsidRPr="005618E4">
        <w:rPr>
          <w:rFonts w:ascii="Arial" w:hAnsi="Arial" w:cs="Arial"/>
        </w:rPr>
        <w:t>skills</w:t>
      </w:r>
      <w:proofErr w:type="spellEnd"/>
      <w:r w:rsidRPr="005618E4">
        <w:rPr>
          <w:rFonts w:ascii="Arial" w:hAnsi="Arial" w:cs="Arial"/>
        </w:rPr>
        <w:t xml:space="preserve"> in </w:t>
      </w:r>
      <w:proofErr w:type="spellStart"/>
      <w:r w:rsidRPr="005618E4">
        <w:rPr>
          <w:rFonts w:ascii="Arial" w:hAnsi="Arial" w:cs="Arial"/>
        </w:rPr>
        <w:t>several</w:t>
      </w:r>
      <w:proofErr w:type="spellEnd"/>
      <w:r w:rsidRPr="005618E4">
        <w:rPr>
          <w:rFonts w:ascii="Arial" w:hAnsi="Arial" w:cs="Arial"/>
        </w:rPr>
        <w:t xml:space="preserve"> </w:t>
      </w:r>
      <w:proofErr w:type="spellStart"/>
      <w:r w:rsidRPr="005618E4">
        <w:rPr>
          <w:rFonts w:ascii="Arial" w:hAnsi="Arial" w:cs="Arial"/>
        </w:rPr>
        <w:t>fields</w:t>
      </w:r>
      <w:proofErr w:type="spellEnd"/>
      <w:r w:rsidRPr="005618E4">
        <w:rPr>
          <w:rFonts w:ascii="Arial" w:hAnsi="Arial" w:cs="Arial"/>
        </w:rPr>
        <w:t xml:space="preserve"> </w:t>
      </w:r>
      <w:proofErr w:type="spellStart"/>
      <w:r w:rsidRPr="005618E4">
        <w:rPr>
          <w:rFonts w:ascii="Arial" w:hAnsi="Arial" w:cs="Arial"/>
        </w:rPr>
        <w:t>such</w:t>
      </w:r>
      <w:proofErr w:type="spellEnd"/>
      <w:r w:rsidRPr="005618E4">
        <w:rPr>
          <w:rFonts w:ascii="Arial" w:hAnsi="Arial" w:cs="Arial"/>
        </w:rPr>
        <w:t xml:space="preserve"> as </w:t>
      </w:r>
      <w:proofErr w:type="spellStart"/>
      <w:r w:rsidRPr="005618E4">
        <w:rPr>
          <w:rFonts w:ascii="Arial" w:hAnsi="Arial" w:cs="Arial"/>
        </w:rPr>
        <w:t>language</w:t>
      </w:r>
      <w:proofErr w:type="spellEnd"/>
      <w:r w:rsidRPr="005618E4">
        <w:rPr>
          <w:rFonts w:ascii="Arial" w:hAnsi="Arial" w:cs="Arial"/>
        </w:rPr>
        <w:t xml:space="preserve">, </w:t>
      </w:r>
      <w:proofErr w:type="spellStart"/>
      <w:r w:rsidRPr="005618E4">
        <w:rPr>
          <w:rFonts w:ascii="Arial" w:hAnsi="Arial" w:cs="Arial"/>
        </w:rPr>
        <w:t>leading</w:t>
      </w:r>
      <w:proofErr w:type="spellEnd"/>
      <w:r w:rsidRPr="005618E4">
        <w:rPr>
          <w:rFonts w:ascii="Arial" w:hAnsi="Arial" w:cs="Arial"/>
        </w:rPr>
        <w:t xml:space="preserve">, </w:t>
      </w:r>
      <w:proofErr w:type="spellStart"/>
      <w:r w:rsidRPr="005618E4">
        <w:rPr>
          <w:rFonts w:ascii="Arial" w:hAnsi="Arial" w:cs="Arial"/>
        </w:rPr>
        <w:t>personal</w:t>
      </w:r>
      <w:proofErr w:type="spellEnd"/>
      <w:r w:rsidRPr="005618E4">
        <w:rPr>
          <w:rFonts w:ascii="Arial" w:hAnsi="Arial" w:cs="Arial"/>
        </w:rPr>
        <w:t xml:space="preserve"> </w:t>
      </w:r>
      <w:proofErr w:type="spellStart"/>
      <w:r w:rsidRPr="005618E4">
        <w:rPr>
          <w:rFonts w:ascii="Arial" w:hAnsi="Arial" w:cs="Arial"/>
        </w:rPr>
        <w:t>development</w:t>
      </w:r>
      <w:proofErr w:type="spellEnd"/>
      <w:r w:rsidRPr="005618E4">
        <w:rPr>
          <w:rFonts w:ascii="Arial" w:hAnsi="Arial" w:cs="Arial"/>
        </w:rPr>
        <w:t xml:space="preserve">, </w:t>
      </w:r>
      <w:proofErr w:type="spellStart"/>
      <w:r w:rsidRPr="005618E4">
        <w:rPr>
          <w:rFonts w:ascii="Arial" w:hAnsi="Arial" w:cs="Arial"/>
        </w:rPr>
        <w:t>traditional</w:t>
      </w:r>
      <w:proofErr w:type="spellEnd"/>
      <w:r w:rsidRPr="005618E4">
        <w:rPr>
          <w:rFonts w:ascii="Arial" w:hAnsi="Arial" w:cs="Arial"/>
        </w:rPr>
        <w:t xml:space="preserve"> </w:t>
      </w:r>
      <w:proofErr w:type="spellStart"/>
      <w:r w:rsidRPr="005618E4">
        <w:rPr>
          <w:rFonts w:ascii="Arial" w:hAnsi="Arial" w:cs="Arial"/>
        </w:rPr>
        <w:t>handcrafts</w:t>
      </w:r>
      <w:proofErr w:type="spellEnd"/>
      <w:r w:rsidRPr="005618E4">
        <w:rPr>
          <w:rFonts w:ascii="Arial" w:hAnsi="Arial" w:cs="Arial"/>
        </w:rPr>
        <w:t xml:space="preserve">, </w:t>
      </w:r>
      <w:proofErr w:type="spellStart"/>
      <w:r w:rsidRPr="005618E4">
        <w:rPr>
          <w:rFonts w:ascii="Arial" w:hAnsi="Arial" w:cs="Arial"/>
        </w:rPr>
        <w:t>food</w:t>
      </w:r>
      <w:proofErr w:type="spellEnd"/>
      <w:r w:rsidRPr="005618E4">
        <w:rPr>
          <w:rFonts w:ascii="Arial" w:hAnsi="Arial" w:cs="Arial"/>
        </w:rPr>
        <w:t xml:space="preserve"> culture, fine arts, printings, </w:t>
      </w:r>
      <w:proofErr w:type="spellStart"/>
      <w:r w:rsidRPr="005618E4">
        <w:rPr>
          <w:rFonts w:ascii="Arial" w:hAnsi="Arial" w:cs="Arial"/>
        </w:rPr>
        <w:t>natural</w:t>
      </w:r>
      <w:proofErr w:type="spellEnd"/>
      <w:r w:rsidRPr="005618E4">
        <w:rPr>
          <w:rFonts w:ascii="Arial" w:hAnsi="Arial" w:cs="Arial"/>
        </w:rPr>
        <w:t xml:space="preserve"> </w:t>
      </w:r>
      <w:proofErr w:type="spellStart"/>
      <w:r w:rsidRPr="005618E4">
        <w:rPr>
          <w:rFonts w:ascii="Arial" w:hAnsi="Arial" w:cs="Arial"/>
        </w:rPr>
        <w:t>dyes</w:t>
      </w:r>
      <w:proofErr w:type="spellEnd"/>
      <w:r w:rsidRPr="005618E4">
        <w:rPr>
          <w:rFonts w:ascii="Arial" w:hAnsi="Arial" w:cs="Arial"/>
        </w:rPr>
        <w:t xml:space="preserve">, </w:t>
      </w:r>
      <w:proofErr w:type="spellStart"/>
      <w:r w:rsidRPr="005618E4">
        <w:rPr>
          <w:rFonts w:ascii="Arial" w:hAnsi="Arial" w:cs="Arial"/>
        </w:rPr>
        <w:t>felt</w:t>
      </w:r>
      <w:proofErr w:type="spellEnd"/>
      <w:r w:rsidRPr="005618E4">
        <w:rPr>
          <w:rFonts w:ascii="Arial" w:hAnsi="Arial" w:cs="Arial"/>
        </w:rPr>
        <w:t xml:space="preserve"> arts, </w:t>
      </w:r>
      <w:proofErr w:type="spellStart"/>
      <w:r w:rsidRPr="005618E4">
        <w:rPr>
          <w:rFonts w:ascii="Arial" w:hAnsi="Arial" w:cs="Arial"/>
        </w:rPr>
        <w:t>mosaics</w:t>
      </w:r>
      <w:proofErr w:type="spellEnd"/>
      <w:r w:rsidRPr="005618E4">
        <w:rPr>
          <w:rFonts w:ascii="Arial" w:hAnsi="Arial" w:cs="Arial"/>
        </w:rPr>
        <w:t xml:space="preserve">, </w:t>
      </w:r>
      <w:proofErr w:type="spellStart"/>
      <w:r w:rsidRPr="005618E4">
        <w:rPr>
          <w:rFonts w:ascii="Arial" w:hAnsi="Arial" w:cs="Arial"/>
        </w:rPr>
        <w:t>ceramics</w:t>
      </w:r>
      <w:proofErr w:type="spellEnd"/>
      <w:r w:rsidRPr="005618E4">
        <w:rPr>
          <w:rFonts w:ascii="Arial" w:hAnsi="Arial" w:cs="Arial"/>
        </w:rPr>
        <w:t xml:space="preserve">... etc. </w:t>
      </w:r>
      <w:proofErr w:type="spellStart"/>
      <w:r w:rsidRPr="005618E4">
        <w:rPr>
          <w:rFonts w:ascii="Arial" w:hAnsi="Arial" w:cs="Arial"/>
        </w:rPr>
        <w:t>Additionally</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care about the adaptation of new </w:t>
      </w:r>
      <w:proofErr w:type="spellStart"/>
      <w:r w:rsidRPr="005618E4">
        <w:rPr>
          <w:rFonts w:ascii="Arial" w:hAnsi="Arial" w:cs="Arial"/>
        </w:rPr>
        <w:t>technological</w:t>
      </w:r>
      <w:proofErr w:type="spellEnd"/>
      <w:r w:rsidRPr="005618E4">
        <w:rPr>
          <w:rFonts w:ascii="Arial" w:hAnsi="Arial" w:cs="Arial"/>
        </w:rPr>
        <w:t xml:space="preserve"> </w:t>
      </w:r>
      <w:proofErr w:type="spellStart"/>
      <w:r w:rsidRPr="005618E4">
        <w:rPr>
          <w:rFonts w:ascii="Arial" w:hAnsi="Arial" w:cs="Arial"/>
        </w:rPr>
        <w:t>tools</w:t>
      </w:r>
      <w:proofErr w:type="spellEnd"/>
      <w:r w:rsidRPr="005618E4">
        <w:rPr>
          <w:rFonts w:ascii="Arial" w:hAnsi="Arial" w:cs="Arial"/>
        </w:rPr>
        <w:t xml:space="preserve"> to </w:t>
      </w:r>
      <w:proofErr w:type="spellStart"/>
      <w:r w:rsidRPr="005618E4">
        <w:rPr>
          <w:rFonts w:ascii="Arial" w:hAnsi="Arial" w:cs="Arial"/>
        </w:rPr>
        <w:t>everyday</w:t>
      </w:r>
      <w:proofErr w:type="spellEnd"/>
      <w:r w:rsidRPr="005618E4">
        <w:rPr>
          <w:rFonts w:ascii="Arial" w:hAnsi="Arial" w:cs="Arial"/>
        </w:rPr>
        <w:t xml:space="preserve"> life </w:t>
      </w:r>
      <w:proofErr w:type="spellStart"/>
      <w:r w:rsidRPr="005618E4">
        <w:rPr>
          <w:rFonts w:ascii="Arial" w:hAnsi="Arial" w:cs="Arial"/>
        </w:rPr>
        <w:t>so</w:t>
      </w:r>
      <w:proofErr w:type="spellEnd"/>
      <w:r w:rsidRPr="005618E4">
        <w:rPr>
          <w:rFonts w:ascii="Arial" w:hAnsi="Arial" w:cs="Arial"/>
        </w:rPr>
        <w:t xml:space="preserve"> </w:t>
      </w:r>
      <w:proofErr w:type="spellStart"/>
      <w:r w:rsidRPr="005618E4">
        <w:rPr>
          <w:rFonts w:ascii="Arial" w:hAnsi="Arial" w:cs="Arial"/>
        </w:rPr>
        <w:t>that</w:t>
      </w:r>
      <w:proofErr w:type="spellEnd"/>
      <w:r w:rsidRPr="005618E4">
        <w:rPr>
          <w:rFonts w:ascii="Arial" w:hAnsi="Arial" w:cs="Arial"/>
        </w:rPr>
        <w:t xml:space="preserve"> </w:t>
      </w:r>
      <w:proofErr w:type="spellStart"/>
      <w:r w:rsidRPr="005618E4">
        <w:rPr>
          <w:rFonts w:ascii="Arial" w:hAnsi="Arial" w:cs="Arial"/>
        </w:rPr>
        <w:t>digitization</w:t>
      </w:r>
      <w:proofErr w:type="spellEnd"/>
      <w:r w:rsidRPr="005618E4">
        <w:rPr>
          <w:rFonts w:ascii="Arial" w:hAnsi="Arial" w:cs="Arial"/>
        </w:rPr>
        <w:t xml:space="preserve"> </w:t>
      </w:r>
      <w:proofErr w:type="spellStart"/>
      <w:r w:rsidRPr="005618E4">
        <w:rPr>
          <w:rFonts w:ascii="Arial" w:hAnsi="Arial" w:cs="Arial"/>
        </w:rPr>
        <w:t>provides</w:t>
      </w:r>
      <w:proofErr w:type="spellEnd"/>
      <w:r w:rsidRPr="005618E4">
        <w:rPr>
          <w:rFonts w:ascii="Arial" w:hAnsi="Arial" w:cs="Arial"/>
        </w:rPr>
        <w:t xml:space="preserve"> new </w:t>
      </w:r>
      <w:proofErr w:type="spellStart"/>
      <w:r w:rsidRPr="005618E4">
        <w:rPr>
          <w:rFonts w:ascii="Arial" w:hAnsi="Arial" w:cs="Arial"/>
        </w:rPr>
        <w:t>opportunities</w:t>
      </w:r>
      <w:proofErr w:type="spellEnd"/>
      <w:r w:rsidRPr="005618E4">
        <w:rPr>
          <w:rFonts w:ascii="Arial" w:hAnsi="Arial" w:cs="Arial"/>
        </w:rPr>
        <w:t xml:space="preserve"> in </w:t>
      </w:r>
      <w:proofErr w:type="spellStart"/>
      <w:r w:rsidRPr="005618E4">
        <w:rPr>
          <w:rFonts w:ascii="Arial" w:hAnsi="Arial" w:cs="Arial"/>
        </w:rPr>
        <w:t>many</w:t>
      </w:r>
      <w:proofErr w:type="spellEnd"/>
      <w:r w:rsidRPr="005618E4">
        <w:rPr>
          <w:rFonts w:ascii="Arial" w:hAnsi="Arial" w:cs="Arial"/>
        </w:rPr>
        <w:t xml:space="preserve"> </w:t>
      </w:r>
      <w:proofErr w:type="spellStart"/>
      <w:r w:rsidRPr="005618E4">
        <w:rPr>
          <w:rFonts w:ascii="Arial" w:hAnsi="Arial" w:cs="Arial"/>
        </w:rPr>
        <w:t>fields</w:t>
      </w:r>
      <w:proofErr w:type="spellEnd"/>
      <w:r w:rsidRPr="005618E4">
        <w:rPr>
          <w:rFonts w:ascii="Arial" w:hAnsi="Arial" w:cs="Arial"/>
        </w:rPr>
        <w:t xml:space="preserve"> for people </w:t>
      </w:r>
      <w:proofErr w:type="spellStart"/>
      <w:r w:rsidRPr="005618E4">
        <w:rPr>
          <w:rFonts w:ascii="Arial" w:hAnsi="Arial" w:cs="Arial"/>
        </w:rPr>
        <w:t>around</w:t>
      </w:r>
      <w:proofErr w:type="spellEnd"/>
      <w:r w:rsidRPr="005618E4">
        <w:rPr>
          <w:rFonts w:ascii="Arial" w:hAnsi="Arial" w:cs="Arial"/>
        </w:rPr>
        <w:t xml:space="preserve"> the world. </w:t>
      </w: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giving</w:t>
      </w:r>
      <w:proofErr w:type="spellEnd"/>
      <w:r w:rsidRPr="005618E4">
        <w:rPr>
          <w:rFonts w:ascii="Arial" w:hAnsi="Arial" w:cs="Arial"/>
        </w:rPr>
        <w:t xml:space="preserve"> importance to </w:t>
      </w:r>
      <w:proofErr w:type="spellStart"/>
      <w:r w:rsidRPr="005618E4">
        <w:rPr>
          <w:rFonts w:ascii="Arial" w:hAnsi="Arial" w:cs="Arial"/>
        </w:rPr>
        <w:t>various</w:t>
      </w:r>
      <w:proofErr w:type="spellEnd"/>
      <w:r w:rsidRPr="005618E4">
        <w:rPr>
          <w:rFonts w:ascii="Arial" w:hAnsi="Arial" w:cs="Arial"/>
        </w:rPr>
        <w:t xml:space="preserve"> </w:t>
      </w:r>
      <w:proofErr w:type="spellStart"/>
      <w:r w:rsidRPr="005618E4">
        <w:rPr>
          <w:rFonts w:ascii="Arial" w:hAnsi="Arial" w:cs="Arial"/>
        </w:rPr>
        <w:t>processes</w:t>
      </w:r>
      <w:proofErr w:type="spellEnd"/>
      <w:r w:rsidRPr="005618E4">
        <w:rPr>
          <w:rFonts w:ascii="Arial" w:hAnsi="Arial" w:cs="Arial"/>
        </w:rPr>
        <w:t xml:space="preserve"> of </w:t>
      </w:r>
      <w:proofErr w:type="spellStart"/>
      <w:r w:rsidRPr="005618E4">
        <w:rPr>
          <w:rFonts w:ascii="Arial" w:hAnsi="Arial" w:cs="Arial"/>
        </w:rPr>
        <w:t>lifelong</w:t>
      </w:r>
      <w:proofErr w:type="spellEnd"/>
      <w:r w:rsidRPr="005618E4">
        <w:rPr>
          <w:rFonts w:ascii="Arial" w:hAnsi="Arial" w:cs="Arial"/>
        </w:rPr>
        <w:t xml:space="preserve"> </w:t>
      </w:r>
      <w:proofErr w:type="spellStart"/>
      <w:r w:rsidRPr="005618E4">
        <w:rPr>
          <w:rFonts w:ascii="Arial" w:hAnsi="Arial" w:cs="Arial"/>
        </w:rPr>
        <w:t>learning</w:t>
      </w:r>
      <w:proofErr w:type="spellEnd"/>
      <w:r w:rsidRPr="005618E4">
        <w:rPr>
          <w:rFonts w:ascii="Arial" w:hAnsi="Arial" w:cs="Arial"/>
        </w:rPr>
        <w:t xml:space="preserve"> and </w:t>
      </w:r>
      <w:proofErr w:type="spellStart"/>
      <w:r w:rsidRPr="005618E4">
        <w:rPr>
          <w:rFonts w:ascii="Arial" w:hAnsi="Arial" w:cs="Arial"/>
        </w:rPr>
        <w:t>nonformal</w:t>
      </w:r>
      <w:proofErr w:type="spellEnd"/>
      <w:r w:rsidRPr="005618E4">
        <w:rPr>
          <w:rFonts w:ascii="Arial" w:hAnsi="Arial" w:cs="Arial"/>
        </w:rPr>
        <w:t xml:space="preserve"> </w:t>
      </w:r>
      <w:proofErr w:type="spellStart"/>
      <w:r w:rsidRPr="005618E4">
        <w:rPr>
          <w:rFonts w:ascii="Arial" w:hAnsi="Arial" w:cs="Arial"/>
        </w:rPr>
        <w:t>education</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w:t>
      </w:r>
      <w:proofErr w:type="spellStart"/>
      <w:r w:rsidRPr="005618E4">
        <w:rPr>
          <w:rFonts w:ascii="Arial" w:hAnsi="Arial" w:cs="Arial"/>
        </w:rPr>
        <w:t>aim</w:t>
      </w:r>
      <w:proofErr w:type="spellEnd"/>
      <w:r w:rsidRPr="005618E4">
        <w:rPr>
          <w:rFonts w:ascii="Arial" w:hAnsi="Arial" w:cs="Arial"/>
        </w:rPr>
        <w:t xml:space="preserve"> to </w:t>
      </w:r>
      <w:proofErr w:type="spellStart"/>
      <w:r w:rsidRPr="005618E4">
        <w:rPr>
          <w:rFonts w:ascii="Arial" w:hAnsi="Arial" w:cs="Arial"/>
        </w:rPr>
        <w:t>organize</w:t>
      </w:r>
      <w:proofErr w:type="spellEnd"/>
      <w:r w:rsidRPr="005618E4">
        <w:rPr>
          <w:rFonts w:ascii="Arial" w:hAnsi="Arial" w:cs="Arial"/>
        </w:rPr>
        <w:t xml:space="preserve"> </w:t>
      </w:r>
      <w:proofErr w:type="spellStart"/>
      <w:r w:rsidRPr="005618E4">
        <w:rPr>
          <w:rFonts w:ascii="Arial" w:hAnsi="Arial" w:cs="Arial"/>
        </w:rPr>
        <w:t>vocational</w:t>
      </w:r>
      <w:proofErr w:type="spellEnd"/>
      <w:r w:rsidRPr="005618E4">
        <w:rPr>
          <w:rFonts w:ascii="Arial" w:hAnsi="Arial" w:cs="Arial"/>
        </w:rPr>
        <w:t xml:space="preserve"> </w:t>
      </w:r>
      <w:proofErr w:type="spellStart"/>
      <w:r w:rsidRPr="005618E4">
        <w:rPr>
          <w:rFonts w:ascii="Arial" w:hAnsi="Arial" w:cs="Arial"/>
        </w:rPr>
        <w:t>education</w:t>
      </w:r>
      <w:proofErr w:type="spellEnd"/>
      <w:r w:rsidRPr="005618E4">
        <w:rPr>
          <w:rFonts w:ascii="Arial" w:hAnsi="Arial" w:cs="Arial"/>
        </w:rPr>
        <w:t xml:space="preserve"> and training for all </w:t>
      </w:r>
      <w:proofErr w:type="spellStart"/>
      <w:r w:rsidRPr="005618E4">
        <w:rPr>
          <w:rFonts w:ascii="Arial" w:hAnsi="Arial" w:cs="Arial"/>
        </w:rPr>
        <w:t>targeted</w:t>
      </w:r>
      <w:proofErr w:type="spellEnd"/>
      <w:r w:rsidRPr="005618E4">
        <w:rPr>
          <w:rFonts w:ascii="Arial" w:hAnsi="Arial" w:cs="Arial"/>
        </w:rPr>
        <w:t xml:space="preserve"> groups </w:t>
      </w:r>
      <w:proofErr w:type="spellStart"/>
      <w:r w:rsidRPr="005618E4">
        <w:rPr>
          <w:rFonts w:ascii="Arial" w:hAnsi="Arial" w:cs="Arial"/>
        </w:rPr>
        <w:t>that</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focused</w:t>
      </w:r>
      <w:proofErr w:type="spellEnd"/>
      <w:r w:rsidRPr="005618E4">
        <w:rPr>
          <w:rFonts w:ascii="Arial" w:hAnsi="Arial" w:cs="Arial"/>
        </w:rPr>
        <w:t xml:space="preserve"> on. </w:t>
      </w:r>
      <w:proofErr w:type="spellStart"/>
      <w:r w:rsidRPr="005618E4">
        <w:rPr>
          <w:rFonts w:ascii="Arial" w:hAnsi="Arial" w:cs="Arial"/>
        </w:rPr>
        <w:t>Additionally</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working</w:t>
      </w:r>
      <w:proofErr w:type="spellEnd"/>
      <w:r w:rsidRPr="005618E4">
        <w:rPr>
          <w:rFonts w:ascii="Arial" w:hAnsi="Arial" w:cs="Arial"/>
        </w:rPr>
        <w:t xml:space="preserve"> to </w:t>
      </w:r>
      <w:proofErr w:type="spellStart"/>
      <w:r w:rsidRPr="005618E4">
        <w:rPr>
          <w:rFonts w:ascii="Arial" w:hAnsi="Arial" w:cs="Arial"/>
        </w:rPr>
        <w:t>inform</w:t>
      </w:r>
      <w:proofErr w:type="spellEnd"/>
      <w:r w:rsidRPr="005618E4">
        <w:rPr>
          <w:rFonts w:ascii="Arial" w:hAnsi="Arial" w:cs="Arial"/>
        </w:rPr>
        <w:t xml:space="preserve"> and </w:t>
      </w:r>
      <w:proofErr w:type="spellStart"/>
      <w:r w:rsidRPr="005618E4">
        <w:rPr>
          <w:rFonts w:ascii="Arial" w:hAnsi="Arial" w:cs="Arial"/>
        </w:rPr>
        <w:t>raise</w:t>
      </w:r>
      <w:proofErr w:type="spellEnd"/>
      <w:r w:rsidRPr="005618E4">
        <w:rPr>
          <w:rFonts w:ascii="Arial" w:hAnsi="Arial" w:cs="Arial"/>
        </w:rPr>
        <w:t xml:space="preserve"> </w:t>
      </w:r>
      <w:proofErr w:type="spellStart"/>
      <w:r w:rsidRPr="005618E4">
        <w:rPr>
          <w:rFonts w:ascii="Arial" w:hAnsi="Arial" w:cs="Arial"/>
        </w:rPr>
        <w:t>awareness</w:t>
      </w:r>
      <w:proofErr w:type="spellEnd"/>
      <w:r w:rsidRPr="005618E4">
        <w:rPr>
          <w:rFonts w:ascii="Arial" w:hAnsi="Arial" w:cs="Arial"/>
        </w:rPr>
        <w:t xml:space="preserve"> </w:t>
      </w:r>
      <w:proofErr w:type="spellStart"/>
      <w:r w:rsidRPr="005618E4">
        <w:rPr>
          <w:rFonts w:ascii="Arial" w:hAnsi="Arial" w:cs="Arial"/>
        </w:rPr>
        <w:lastRenderedPageBreak/>
        <w:t>among</w:t>
      </w:r>
      <w:proofErr w:type="spellEnd"/>
      <w:r w:rsidRPr="005618E4">
        <w:rPr>
          <w:rFonts w:ascii="Arial" w:hAnsi="Arial" w:cs="Arial"/>
        </w:rPr>
        <w:t xml:space="preserve"> people about important issues </w:t>
      </w:r>
      <w:proofErr w:type="spellStart"/>
      <w:r w:rsidRPr="005618E4">
        <w:rPr>
          <w:rFonts w:ascii="Arial" w:hAnsi="Arial" w:cs="Arial"/>
        </w:rPr>
        <w:t>worldwide</w:t>
      </w:r>
      <w:proofErr w:type="spellEnd"/>
      <w:r w:rsidRPr="005618E4">
        <w:rPr>
          <w:rFonts w:ascii="Arial" w:hAnsi="Arial" w:cs="Arial"/>
        </w:rPr>
        <w:t xml:space="preserve">. The areas </w:t>
      </w:r>
      <w:proofErr w:type="spellStart"/>
      <w:r w:rsidRPr="005618E4">
        <w:rPr>
          <w:rFonts w:ascii="Arial" w:hAnsi="Arial" w:cs="Arial"/>
        </w:rPr>
        <w:t>especially</w:t>
      </w:r>
      <w:proofErr w:type="spellEnd"/>
      <w:r w:rsidRPr="005618E4">
        <w:rPr>
          <w:rFonts w:ascii="Arial" w:hAnsi="Arial" w:cs="Arial"/>
        </w:rPr>
        <w:t xml:space="preserve"> </w:t>
      </w:r>
      <w:proofErr w:type="spellStart"/>
      <w:r w:rsidRPr="005618E4">
        <w:rPr>
          <w:rFonts w:ascii="Arial" w:hAnsi="Arial" w:cs="Arial"/>
        </w:rPr>
        <w:t>that</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are </w:t>
      </w:r>
      <w:proofErr w:type="spellStart"/>
      <w:r w:rsidRPr="005618E4">
        <w:rPr>
          <w:rFonts w:ascii="Arial" w:hAnsi="Arial" w:cs="Arial"/>
        </w:rPr>
        <w:t>focused</w:t>
      </w:r>
      <w:proofErr w:type="spellEnd"/>
      <w:r w:rsidRPr="005618E4">
        <w:rPr>
          <w:rFonts w:ascii="Arial" w:hAnsi="Arial" w:cs="Arial"/>
        </w:rPr>
        <w:t xml:space="preserve">; on are </w:t>
      </w:r>
      <w:proofErr w:type="spellStart"/>
      <w:r w:rsidRPr="005618E4">
        <w:rPr>
          <w:rFonts w:ascii="Arial" w:hAnsi="Arial" w:cs="Arial"/>
        </w:rPr>
        <w:t>gender</w:t>
      </w:r>
      <w:proofErr w:type="spellEnd"/>
      <w:r w:rsidRPr="005618E4">
        <w:rPr>
          <w:rFonts w:ascii="Arial" w:hAnsi="Arial" w:cs="Arial"/>
        </w:rPr>
        <w:t xml:space="preserve"> </w:t>
      </w:r>
      <w:proofErr w:type="spellStart"/>
      <w:r w:rsidRPr="005618E4">
        <w:rPr>
          <w:rFonts w:ascii="Arial" w:hAnsi="Arial" w:cs="Arial"/>
        </w:rPr>
        <w:t>equality</w:t>
      </w:r>
      <w:proofErr w:type="spellEnd"/>
      <w:r w:rsidRPr="005618E4">
        <w:rPr>
          <w:rFonts w:ascii="Arial" w:hAnsi="Arial" w:cs="Arial"/>
        </w:rPr>
        <w:t>,</w:t>
      </w:r>
      <w:r w:rsidR="00F93188">
        <w:rPr>
          <w:rFonts w:ascii="Arial" w:hAnsi="Arial" w:cs="Arial"/>
        </w:rPr>
        <w:t xml:space="preserve"> </w:t>
      </w:r>
      <w:proofErr w:type="spellStart"/>
      <w:r w:rsidR="00F93188">
        <w:rPr>
          <w:rFonts w:ascii="Arial" w:hAnsi="Arial" w:cs="Arial"/>
        </w:rPr>
        <w:t>natural</w:t>
      </w:r>
      <w:proofErr w:type="spellEnd"/>
      <w:r w:rsidR="00F93188">
        <w:rPr>
          <w:rFonts w:ascii="Arial" w:hAnsi="Arial" w:cs="Arial"/>
        </w:rPr>
        <w:t xml:space="preserve"> and </w:t>
      </w:r>
      <w:proofErr w:type="spellStart"/>
      <w:r w:rsidR="00F93188">
        <w:rPr>
          <w:rFonts w:ascii="Arial" w:hAnsi="Arial" w:cs="Arial"/>
        </w:rPr>
        <w:t>historical</w:t>
      </w:r>
      <w:proofErr w:type="spellEnd"/>
      <w:r w:rsidR="00F93188">
        <w:rPr>
          <w:rFonts w:ascii="Arial" w:hAnsi="Arial" w:cs="Arial"/>
        </w:rPr>
        <w:t xml:space="preserve"> </w:t>
      </w:r>
      <w:proofErr w:type="spellStart"/>
      <w:r w:rsidR="00F93188">
        <w:rPr>
          <w:rFonts w:ascii="Arial" w:hAnsi="Arial" w:cs="Arial"/>
        </w:rPr>
        <w:t>heritage</w:t>
      </w:r>
      <w:proofErr w:type="spellEnd"/>
      <w:r w:rsidR="00F93188">
        <w:rPr>
          <w:rFonts w:ascii="Arial" w:hAnsi="Arial" w:cs="Arial"/>
        </w:rPr>
        <w:t>,</w:t>
      </w:r>
      <w:r w:rsidRPr="005618E4">
        <w:rPr>
          <w:rFonts w:ascii="Arial" w:hAnsi="Arial" w:cs="Arial"/>
        </w:rPr>
        <w:t xml:space="preserve"> social </w:t>
      </w:r>
      <w:proofErr w:type="spellStart"/>
      <w:r w:rsidRPr="005618E4">
        <w:rPr>
          <w:rFonts w:ascii="Arial" w:hAnsi="Arial" w:cs="Arial"/>
        </w:rPr>
        <w:t>responsibility</w:t>
      </w:r>
      <w:proofErr w:type="spellEnd"/>
      <w:r w:rsidRPr="005618E4">
        <w:rPr>
          <w:rFonts w:ascii="Arial" w:hAnsi="Arial" w:cs="Arial"/>
        </w:rPr>
        <w:t xml:space="preserve">, </w:t>
      </w:r>
      <w:proofErr w:type="spellStart"/>
      <w:r w:rsidRPr="005618E4">
        <w:rPr>
          <w:rFonts w:ascii="Arial" w:hAnsi="Arial" w:cs="Arial"/>
        </w:rPr>
        <w:t>sustainability</w:t>
      </w:r>
      <w:proofErr w:type="spellEnd"/>
      <w:r w:rsidRPr="005618E4">
        <w:rPr>
          <w:rFonts w:ascii="Arial" w:hAnsi="Arial" w:cs="Arial"/>
        </w:rPr>
        <w:t xml:space="preserve">, green </w:t>
      </w:r>
      <w:proofErr w:type="spellStart"/>
      <w:r w:rsidRPr="005618E4">
        <w:rPr>
          <w:rFonts w:ascii="Arial" w:hAnsi="Arial" w:cs="Arial"/>
        </w:rPr>
        <w:t>manufacturing</w:t>
      </w:r>
      <w:proofErr w:type="spellEnd"/>
      <w:r w:rsidRPr="005618E4">
        <w:rPr>
          <w:rFonts w:ascii="Arial" w:hAnsi="Arial" w:cs="Arial"/>
        </w:rPr>
        <w:t xml:space="preserve">, </w:t>
      </w:r>
      <w:proofErr w:type="spellStart"/>
      <w:r w:rsidRPr="005618E4">
        <w:rPr>
          <w:rFonts w:ascii="Arial" w:hAnsi="Arial" w:cs="Arial"/>
        </w:rPr>
        <w:t>circular</w:t>
      </w:r>
      <w:proofErr w:type="spellEnd"/>
      <w:r w:rsidRPr="005618E4">
        <w:rPr>
          <w:rFonts w:ascii="Arial" w:hAnsi="Arial" w:cs="Arial"/>
        </w:rPr>
        <w:t xml:space="preserve"> </w:t>
      </w:r>
      <w:proofErr w:type="spellStart"/>
      <w:r w:rsidRPr="005618E4">
        <w:rPr>
          <w:rFonts w:ascii="Arial" w:hAnsi="Arial" w:cs="Arial"/>
        </w:rPr>
        <w:t>economy</w:t>
      </w:r>
      <w:proofErr w:type="spellEnd"/>
      <w:r w:rsidRPr="005618E4">
        <w:rPr>
          <w:rFonts w:ascii="Arial" w:hAnsi="Arial" w:cs="Arial"/>
        </w:rPr>
        <w:t xml:space="preserve">, agriculture, </w:t>
      </w:r>
      <w:proofErr w:type="spellStart"/>
      <w:r w:rsidRPr="005618E4">
        <w:rPr>
          <w:rFonts w:ascii="Arial" w:hAnsi="Arial" w:cs="Arial"/>
        </w:rPr>
        <w:t>climate</w:t>
      </w:r>
      <w:proofErr w:type="spellEnd"/>
      <w:r w:rsidRPr="005618E4">
        <w:rPr>
          <w:rFonts w:ascii="Arial" w:hAnsi="Arial" w:cs="Arial"/>
        </w:rPr>
        <w:t xml:space="preserve"> change, etc. In </w:t>
      </w:r>
      <w:proofErr w:type="spellStart"/>
      <w:r w:rsidRPr="005618E4">
        <w:rPr>
          <w:rFonts w:ascii="Arial" w:hAnsi="Arial" w:cs="Arial"/>
        </w:rPr>
        <w:t>this</w:t>
      </w:r>
      <w:proofErr w:type="spellEnd"/>
      <w:r w:rsidRPr="005618E4">
        <w:rPr>
          <w:rFonts w:ascii="Arial" w:hAnsi="Arial" w:cs="Arial"/>
        </w:rPr>
        <w:t xml:space="preserve"> </w:t>
      </w:r>
      <w:proofErr w:type="spellStart"/>
      <w:r w:rsidRPr="005618E4">
        <w:rPr>
          <w:rFonts w:ascii="Arial" w:hAnsi="Arial" w:cs="Arial"/>
        </w:rPr>
        <w:t>context</w:t>
      </w:r>
      <w:proofErr w:type="spellEnd"/>
      <w:r w:rsidRPr="005618E4">
        <w:rPr>
          <w:rFonts w:ascii="Arial" w:hAnsi="Arial" w:cs="Arial"/>
        </w:rPr>
        <w:t xml:space="preserve">, </w:t>
      </w:r>
      <w:proofErr w:type="spellStart"/>
      <w:r w:rsidRPr="005618E4">
        <w:rPr>
          <w:rFonts w:ascii="Arial" w:hAnsi="Arial" w:cs="Arial"/>
        </w:rPr>
        <w:t>we</w:t>
      </w:r>
      <w:proofErr w:type="spellEnd"/>
      <w:r w:rsidRPr="005618E4">
        <w:rPr>
          <w:rFonts w:ascii="Arial" w:hAnsi="Arial" w:cs="Arial"/>
        </w:rPr>
        <w:t xml:space="preserve"> </w:t>
      </w:r>
      <w:proofErr w:type="spellStart"/>
      <w:r w:rsidRPr="005618E4">
        <w:rPr>
          <w:rFonts w:ascii="Arial" w:hAnsi="Arial" w:cs="Arial"/>
        </w:rPr>
        <w:t>aim</w:t>
      </w:r>
      <w:proofErr w:type="spellEnd"/>
      <w:r w:rsidRPr="005618E4">
        <w:rPr>
          <w:rFonts w:ascii="Arial" w:hAnsi="Arial" w:cs="Arial"/>
        </w:rPr>
        <w:t xml:space="preserve"> to </w:t>
      </w:r>
      <w:proofErr w:type="spellStart"/>
      <w:r w:rsidRPr="005618E4">
        <w:rPr>
          <w:rFonts w:ascii="Arial" w:hAnsi="Arial" w:cs="Arial"/>
        </w:rPr>
        <w:t>prepare</w:t>
      </w:r>
      <w:proofErr w:type="spellEnd"/>
      <w:r w:rsidRPr="005618E4">
        <w:rPr>
          <w:rFonts w:ascii="Arial" w:hAnsi="Arial" w:cs="Arial"/>
        </w:rPr>
        <w:t xml:space="preserve"> </w:t>
      </w:r>
      <w:proofErr w:type="spellStart"/>
      <w:r w:rsidRPr="005618E4">
        <w:rPr>
          <w:rFonts w:ascii="Arial" w:hAnsi="Arial" w:cs="Arial"/>
        </w:rPr>
        <w:t>educational</w:t>
      </w:r>
      <w:proofErr w:type="spellEnd"/>
      <w:r w:rsidRPr="005618E4">
        <w:rPr>
          <w:rFonts w:ascii="Arial" w:hAnsi="Arial" w:cs="Arial"/>
        </w:rPr>
        <w:t xml:space="preserve"> </w:t>
      </w:r>
      <w:proofErr w:type="spellStart"/>
      <w:r w:rsidRPr="005618E4">
        <w:rPr>
          <w:rFonts w:ascii="Arial" w:hAnsi="Arial" w:cs="Arial"/>
        </w:rPr>
        <w:t>activities</w:t>
      </w:r>
      <w:proofErr w:type="spellEnd"/>
      <w:r w:rsidRPr="005618E4">
        <w:rPr>
          <w:rFonts w:ascii="Arial" w:hAnsi="Arial" w:cs="Arial"/>
        </w:rPr>
        <w:t xml:space="preserve"> </w:t>
      </w:r>
      <w:proofErr w:type="spellStart"/>
      <w:r w:rsidRPr="005618E4">
        <w:rPr>
          <w:rFonts w:ascii="Arial" w:hAnsi="Arial" w:cs="Arial"/>
        </w:rPr>
        <w:t>such</w:t>
      </w:r>
      <w:proofErr w:type="spellEnd"/>
      <w:r w:rsidRPr="005618E4">
        <w:rPr>
          <w:rFonts w:ascii="Arial" w:hAnsi="Arial" w:cs="Arial"/>
        </w:rPr>
        <w:t xml:space="preserve"> as courses, </w:t>
      </w:r>
      <w:proofErr w:type="spellStart"/>
      <w:r w:rsidRPr="005618E4">
        <w:rPr>
          <w:rFonts w:ascii="Arial" w:hAnsi="Arial" w:cs="Arial"/>
        </w:rPr>
        <w:t>seminars</w:t>
      </w:r>
      <w:proofErr w:type="spellEnd"/>
      <w:r w:rsidRPr="005618E4">
        <w:rPr>
          <w:rFonts w:ascii="Arial" w:hAnsi="Arial" w:cs="Arial"/>
        </w:rPr>
        <w:t xml:space="preserve">, </w:t>
      </w:r>
      <w:proofErr w:type="spellStart"/>
      <w:r w:rsidRPr="005618E4">
        <w:rPr>
          <w:rFonts w:ascii="Arial" w:hAnsi="Arial" w:cs="Arial"/>
        </w:rPr>
        <w:t>conferences</w:t>
      </w:r>
      <w:proofErr w:type="spellEnd"/>
      <w:r w:rsidRPr="005618E4">
        <w:rPr>
          <w:rFonts w:ascii="Arial" w:hAnsi="Arial" w:cs="Arial"/>
        </w:rPr>
        <w:t>, panels, and workshops.</w:t>
      </w:r>
    </w:p>
    <w:p w14:paraId="7FF46AEE" w14:textId="77777777" w:rsidR="0029133D" w:rsidRDefault="0029133D" w:rsidP="0029133D"/>
    <w:p w14:paraId="1F14979E" w14:textId="32E68A59" w:rsidR="006A1AD0" w:rsidRDefault="006A1AD0" w:rsidP="006A1AD0"/>
    <w:p w14:paraId="246963D0" w14:textId="0BFAAF39" w:rsidR="006A1AD0" w:rsidRDefault="00BD06EA" w:rsidP="006A1AD0">
      <w:pPr>
        <w:rPr>
          <w:rFonts w:ascii="Arial" w:hAnsi="Arial" w:cs="Arial"/>
          <w:b/>
          <w:bCs/>
          <w:i/>
          <w:color w:val="0070C0"/>
          <w:lang w:val="en-GB"/>
        </w:rPr>
      </w:pPr>
      <w:r w:rsidRPr="00713AC7">
        <w:rPr>
          <w:rFonts w:ascii="Arial" w:hAnsi="Arial" w:cs="Arial"/>
          <w:b/>
          <w:bCs/>
          <w:i/>
          <w:color w:val="0070C0"/>
          <w:lang w:val="en-GB"/>
        </w:rPr>
        <w:t>Management Team Members</w:t>
      </w:r>
    </w:p>
    <w:p w14:paraId="2B20C4E5" w14:textId="232E5EF5" w:rsidR="009600F3" w:rsidRDefault="009600F3" w:rsidP="006A1AD0">
      <w:pPr>
        <w:rPr>
          <w:rFonts w:ascii="Arial" w:hAnsi="Arial" w:cs="Arial"/>
          <w:b/>
          <w:bCs/>
          <w:i/>
          <w:color w:val="0070C0"/>
          <w:lang w:val="en-GB"/>
        </w:rPr>
      </w:pPr>
    </w:p>
    <w:p w14:paraId="44FDA7B5" w14:textId="77777777" w:rsidR="009600F3" w:rsidRPr="00713AC7" w:rsidRDefault="009600F3" w:rsidP="006A1AD0">
      <w:pPr>
        <w:rPr>
          <w:rFonts w:ascii="Arial" w:hAnsi="Arial" w:cs="Arial"/>
          <w:b/>
          <w:bCs/>
          <w:i/>
          <w:color w:val="0070C0"/>
          <w:lang w:val="en-GB"/>
        </w:rPr>
      </w:pPr>
    </w:p>
    <w:p w14:paraId="2537036C" w14:textId="77777777" w:rsidR="009600F3" w:rsidRPr="009600F3" w:rsidRDefault="009600F3" w:rsidP="009600F3">
      <w:pPr>
        <w:pStyle w:val="Balk6"/>
        <w:jc w:val="both"/>
        <w:rPr>
          <w:rFonts w:ascii="Arial" w:eastAsia="Times New Roman" w:hAnsi="Arial" w:cs="Arial"/>
          <w:i w:val="0"/>
          <w:iCs w:val="0"/>
          <w:color w:val="000000" w:themeColor="text1"/>
        </w:rPr>
      </w:pPr>
      <w:r w:rsidRPr="009600F3">
        <w:rPr>
          <w:rFonts w:ascii="Arial" w:eastAsia="Times New Roman" w:hAnsi="Arial" w:cs="Arial"/>
          <w:i w:val="0"/>
          <w:iCs w:val="0"/>
          <w:color w:val="000000" w:themeColor="text1"/>
        </w:rPr>
        <w:t xml:space="preserve">Emel </w:t>
      </w:r>
      <w:proofErr w:type="spellStart"/>
      <w:proofErr w:type="gramStart"/>
      <w:r w:rsidRPr="009600F3">
        <w:rPr>
          <w:rFonts w:ascii="Arial" w:eastAsia="Times New Roman" w:hAnsi="Arial" w:cs="Arial"/>
          <w:i w:val="0"/>
          <w:iCs w:val="0"/>
          <w:color w:val="000000" w:themeColor="text1"/>
        </w:rPr>
        <w:t>Alaybeyoglu</w:t>
      </w:r>
      <w:proofErr w:type="spellEnd"/>
      <w:r w:rsidRPr="009600F3">
        <w:rPr>
          <w:rFonts w:ascii="Arial" w:eastAsia="Times New Roman" w:hAnsi="Arial" w:cs="Arial"/>
          <w:i w:val="0"/>
          <w:iCs w:val="0"/>
          <w:color w:val="000000" w:themeColor="text1"/>
        </w:rPr>
        <w:t>;</w:t>
      </w:r>
      <w:proofErr w:type="gram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President</w:t>
      </w:r>
      <w:proofErr w:type="spellEnd"/>
      <w:r w:rsidRPr="009600F3">
        <w:rPr>
          <w:rFonts w:ascii="Arial" w:eastAsia="Times New Roman" w:hAnsi="Arial" w:cs="Arial"/>
          <w:i w:val="0"/>
          <w:iCs w:val="0"/>
          <w:color w:val="000000" w:themeColor="text1"/>
        </w:rPr>
        <w:t xml:space="preserve">, Project manager, 25 </w:t>
      </w:r>
      <w:proofErr w:type="spellStart"/>
      <w:r w:rsidRPr="009600F3">
        <w:rPr>
          <w:rFonts w:ascii="Arial" w:eastAsia="Times New Roman" w:hAnsi="Arial" w:cs="Arial"/>
          <w:i w:val="0"/>
          <w:iCs w:val="0"/>
          <w:color w:val="000000" w:themeColor="text1"/>
        </w:rPr>
        <w:t>years</w:t>
      </w:r>
      <w:proofErr w:type="spellEnd"/>
      <w:r w:rsidRPr="009600F3">
        <w:rPr>
          <w:rFonts w:ascii="Arial" w:eastAsia="Times New Roman" w:hAnsi="Arial" w:cs="Arial"/>
          <w:i w:val="0"/>
          <w:iCs w:val="0"/>
          <w:color w:val="000000" w:themeColor="text1"/>
        </w:rPr>
        <w:t xml:space="preserve"> of </w:t>
      </w:r>
      <w:proofErr w:type="spellStart"/>
      <w:r w:rsidRPr="009600F3">
        <w:rPr>
          <w:rFonts w:ascii="Arial" w:eastAsia="Times New Roman" w:hAnsi="Arial" w:cs="Arial"/>
          <w:i w:val="0"/>
          <w:iCs w:val="0"/>
          <w:color w:val="000000" w:themeColor="text1"/>
        </w:rPr>
        <w:t>work</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experience</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with</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research</w:t>
      </w:r>
      <w:proofErr w:type="spellEnd"/>
      <w:r w:rsidRPr="009600F3">
        <w:rPr>
          <w:rFonts w:ascii="Arial" w:eastAsia="Times New Roman" w:hAnsi="Arial" w:cs="Arial"/>
          <w:i w:val="0"/>
          <w:iCs w:val="0"/>
          <w:color w:val="000000" w:themeColor="text1"/>
        </w:rPr>
        <w:t xml:space="preserve"> and </w:t>
      </w:r>
      <w:proofErr w:type="spellStart"/>
      <w:r w:rsidRPr="009600F3">
        <w:rPr>
          <w:rFonts w:ascii="Arial" w:eastAsia="Times New Roman" w:hAnsi="Arial" w:cs="Arial"/>
          <w:i w:val="0"/>
          <w:iCs w:val="0"/>
          <w:color w:val="000000" w:themeColor="text1"/>
        </w:rPr>
        <w:t>development</w:t>
      </w:r>
      <w:proofErr w:type="spellEnd"/>
      <w:r w:rsidRPr="009600F3">
        <w:rPr>
          <w:rFonts w:ascii="Arial" w:eastAsia="Times New Roman" w:hAnsi="Arial" w:cs="Arial"/>
          <w:i w:val="0"/>
          <w:iCs w:val="0"/>
          <w:color w:val="000000" w:themeColor="text1"/>
        </w:rPr>
        <w:t xml:space="preserve">, innovation management, </w:t>
      </w:r>
      <w:proofErr w:type="spellStart"/>
      <w:r w:rsidRPr="009600F3">
        <w:rPr>
          <w:rFonts w:ascii="Arial" w:eastAsia="Times New Roman" w:hAnsi="Arial" w:cs="Arial"/>
          <w:i w:val="0"/>
          <w:iCs w:val="0"/>
          <w:color w:val="000000" w:themeColor="text1"/>
        </w:rPr>
        <w:t>project</w:t>
      </w:r>
      <w:proofErr w:type="spellEnd"/>
      <w:r w:rsidRPr="009600F3">
        <w:rPr>
          <w:rFonts w:ascii="Arial" w:eastAsia="Times New Roman" w:hAnsi="Arial" w:cs="Arial"/>
          <w:i w:val="0"/>
          <w:iCs w:val="0"/>
          <w:color w:val="000000" w:themeColor="text1"/>
        </w:rPr>
        <w:t xml:space="preserve"> management, production planning-</w:t>
      </w:r>
      <w:proofErr w:type="spellStart"/>
      <w:r w:rsidRPr="009600F3">
        <w:rPr>
          <w:rFonts w:ascii="Arial" w:eastAsia="Times New Roman" w:hAnsi="Arial" w:cs="Arial"/>
          <w:i w:val="0"/>
          <w:iCs w:val="0"/>
          <w:color w:val="000000" w:themeColor="text1"/>
        </w:rPr>
        <w:t>purchasing</w:t>
      </w:r>
      <w:proofErr w:type="spellEnd"/>
      <w:r w:rsidRPr="009600F3">
        <w:rPr>
          <w:rFonts w:ascii="Arial" w:eastAsia="Times New Roman" w:hAnsi="Arial" w:cs="Arial"/>
          <w:i w:val="0"/>
          <w:iCs w:val="0"/>
          <w:color w:val="000000" w:themeColor="text1"/>
        </w:rPr>
        <w:t xml:space="preserve"> and </w:t>
      </w:r>
      <w:proofErr w:type="spellStart"/>
      <w:r w:rsidRPr="009600F3">
        <w:rPr>
          <w:rFonts w:ascii="Arial" w:eastAsia="Times New Roman" w:hAnsi="Arial" w:cs="Arial"/>
          <w:i w:val="0"/>
          <w:iCs w:val="0"/>
          <w:color w:val="000000" w:themeColor="text1"/>
        </w:rPr>
        <w:t>academic</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research</w:t>
      </w:r>
      <w:proofErr w:type="spellEnd"/>
      <w:r w:rsidRPr="009600F3">
        <w:rPr>
          <w:rFonts w:ascii="Arial" w:eastAsia="Times New Roman" w:hAnsi="Arial" w:cs="Arial"/>
          <w:i w:val="0"/>
          <w:iCs w:val="0"/>
          <w:color w:val="000000" w:themeColor="text1"/>
        </w:rPr>
        <w:t xml:space="preserve"> on </w:t>
      </w:r>
      <w:proofErr w:type="spellStart"/>
      <w:r w:rsidRPr="009600F3">
        <w:rPr>
          <w:rFonts w:ascii="Arial" w:eastAsia="Times New Roman" w:hAnsi="Arial" w:cs="Arial"/>
          <w:i w:val="0"/>
          <w:iCs w:val="0"/>
          <w:color w:val="000000" w:themeColor="text1"/>
        </w:rPr>
        <w:t>sustainability</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sustainable</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product</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development</w:t>
      </w:r>
      <w:proofErr w:type="spellEnd"/>
      <w:r w:rsidRPr="009600F3">
        <w:rPr>
          <w:rFonts w:ascii="Arial" w:eastAsia="Times New Roman" w:hAnsi="Arial" w:cs="Arial"/>
          <w:i w:val="0"/>
          <w:iCs w:val="0"/>
          <w:color w:val="000000" w:themeColor="text1"/>
        </w:rPr>
        <w:t xml:space="preserve">, and </w:t>
      </w:r>
      <w:proofErr w:type="spellStart"/>
      <w:r w:rsidRPr="009600F3">
        <w:rPr>
          <w:rFonts w:ascii="Arial" w:eastAsia="Times New Roman" w:hAnsi="Arial" w:cs="Arial"/>
          <w:i w:val="0"/>
          <w:iCs w:val="0"/>
          <w:color w:val="000000" w:themeColor="text1"/>
        </w:rPr>
        <w:t>also</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experiences</w:t>
      </w:r>
      <w:proofErr w:type="spellEnd"/>
      <w:r w:rsidRPr="009600F3">
        <w:rPr>
          <w:rFonts w:ascii="Arial" w:eastAsia="Times New Roman" w:hAnsi="Arial" w:cs="Arial"/>
          <w:i w:val="0"/>
          <w:iCs w:val="0"/>
          <w:color w:val="000000" w:themeColor="text1"/>
        </w:rPr>
        <w:t xml:space="preserve"> in business </w:t>
      </w:r>
      <w:proofErr w:type="spellStart"/>
      <w:r w:rsidRPr="009600F3">
        <w:rPr>
          <w:rFonts w:ascii="Arial" w:eastAsia="Times New Roman" w:hAnsi="Arial" w:cs="Arial"/>
          <w:i w:val="0"/>
          <w:iCs w:val="0"/>
          <w:color w:val="000000" w:themeColor="text1"/>
        </w:rPr>
        <w:t>development</w:t>
      </w:r>
      <w:proofErr w:type="spellEnd"/>
      <w:r w:rsidRPr="009600F3">
        <w:rPr>
          <w:rFonts w:ascii="Arial" w:eastAsia="Times New Roman" w:hAnsi="Arial" w:cs="Arial"/>
          <w:i w:val="0"/>
          <w:iCs w:val="0"/>
          <w:color w:val="000000" w:themeColor="text1"/>
        </w:rPr>
        <w:t xml:space="preserve">, coaching, mentoring, </w:t>
      </w:r>
      <w:proofErr w:type="spellStart"/>
      <w:r w:rsidRPr="009600F3">
        <w:rPr>
          <w:rFonts w:ascii="Arial" w:eastAsia="Times New Roman" w:hAnsi="Arial" w:cs="Arial"/>
          <w:i w:val="0"/>
          <w:iCs w:val="0"/>
          <w:color w:val="000000" w:themeColor="text1"/>
        </w:rPr>
        <w:t>Ph.D</w:t>
      </w:r>
      <w:proofErr w:type="spellEnd"/>
      <w:r w:rsidRPr="009600F3">
        <w:rPr>
          <w:rFonts w:ascii="Arial" w:eastAsia="Times New Roman" w:hAnsi="Arial" w:cs="Arial"/>
          <w:i w:val="0"/>
          <w:iCs w:val="0"/>
          <w:color w:val="000000" w:themeColor="text1"/>
        </w:rPr>
        <w:t xml:space="preserve">. in Textile </w:t>
      </w:r>
      <w:proofErr w:type="spellStart"/>
      <w:r w:rsidRPr="009600F3">
        <w:rPr>
          <w:rFonts w:ascii="Arial" w:eastAsia="Times New Roman" w:hAnsi="Arial" w:cs="Arial"/>
          <w:i w:val="0"/>
          <w:iCs w:val="0"/>
          <w:color w:val="000000" w:themeColor="text1"/>
        </w:rPr>
        <w:t>Technology</w:t>
      </w:r>
      <w:proofErr w:type="spellEnd"/>
      <w:r w:rsidRPr="009600F3">
        <w:rPr>
          <w:rFonts w:ascii="Arial" w:eastAsia="Times New Roman" w:hAnsi="Arial" w:cs="Arial"/>
          <w:i w:val="0"/>
          <w:iCs w:val="0"/>
          <w:color w:val="000000" w:themeColor="text1"/>
        </w:rPr>
        <w:t xml:space="preserve">. </w:t>
      </w:r>
    </w:p>
    <w:p w14:paraId="6B671FF7" w14:textId="77777777" w:rsidR="009600F3" w:rsidRDefault="009600F3" w:rsidP="009600F3">
      <w:pPr>
        <w:pStyle w:val="Balk6"/>
        <w:jc w:val="both"/>
        <w:rPr>
          <w:rFonts w:ascii="Arial" w:eastAsia="Times New Roman" w:hAnsi="Arial" w:cs="Arial"/>
          <w:i w:val="0"/>
          <w:iCs w:val="0"/>
          <w:color w:val="000000" w:themeColor="text1"/>
        </w:rPr>
      </w:pPr>
      <w:r w:rsidRPr="009600F3">
        <w:rPr>
          <w:rFonts w:ascii="Arial" w:eastAsia="Times New Roman" w:hAnsi="Arial" w:cs="Arial"/>
          <w:i w:val="0"/>
          <w:iCs w:val="0"/>
          <w:color w:val="000000" w:themeColor="text1"/>
        </w:rPr>
        <w:t xml:space="preserve">Mustafa </w:t>
      </w:r>
      <w:proofErr w:type="spellStart"/>
      <w:r w:rsidRPr="009600F3">
        <w:rPr>
          <w:rFonts w:ascii="Arial" w:eastAsia="Times New Roman" w:hAnsi="Arial" w:cs="Arial"/>
          <w:i w:val="0"/>
          <w:iCs w:val="0"/>
          <w:color w:val="000000" w:themeColor="text1"/>
        </w:rPr>
        <w:t>Ozgur</w:t>
      </w:r>
      <w:proofErr w:type="spellEnd"/>
      <w:r w:rsidRPr="009600F3">
        <w:rPr>
          <w:rFonts w:ascii="Arial" w:eastAsia="Times New Roman" w:hAnsi="Arial" w:cs="Arial"/>
          <w:i w:val="0"/>
          <w:iCs w:val="0"/>
          <w:color w:val="000000" w:themeColor="text1"/>
        </w:rPr>
        <w:t xml:space="preserve"> </w:t>
      </w:r>
      <w:proofErr w:type="spellStart"/>
      <w:proofErr w:type="gramStart"/>
      <w:r w:rsidRPr="009600F3">
        <w:rPr>
          <w:rFonts w:ascii="Arial" w:eastAsia="Times New Roman" w:hAnsi="Arial" w:cs="Arial"/>
          <w:i w:val="0"/>
          <w:iCs w:val="0"/>
          <w:color w:val="000000" w:themeColor="text1"/>
        </w:rPr>
        <w:t>Koroglu</w:t>
      </w:r>
      <w:proofErr w:type="spellEnd"/>
      <w:r w:rsidRPr="009600F3">
        <w:rPr>
          <w:rFonts w:ascii="Arial" w:eastAsia="Times New Roman" w:hAnsi="Arial" w:cs="Arial"/>
          <w:i w:val="0"/>
          <w:iCs w:val="0"/>
          <w:color w:val="000000" w:themeColor="text1"/>
        </w:rPr>
        <w:t>;</w:t>
      </w:r>
      <w:proofErr w:type="gram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Member</w:t>
      </w:r>
      <w:proofErr w:type="spellEnd"/>
      <w:r w:rsidRPr="009600F3">
        <w:rPr>
          <w:rFonts w:ascii="Arial" w:eastAsia="Times New Roman" w:hAnsi="Arial" w:cs="Arial"/>
          <w:i w:val="0"/>
          <w:iCs w:val="0"/>
          <w:color w:val="000000" w:themeColor="text1"/>
        </w:rPr>
        <w:t xml:space="preserve">, Social media and communication manager, 25 </w:t>
      </w:r>
      <w:proofErr w:type="spellStart"/>
      <w:r w:rsidRPr="009600F3">
        <w:rPr>
          <w:rFonts w:ascii="Arial" w:eastAsia="Times New Roman" w:hAnsi="Arial" w:cs="Arial"/>
          <w:i w:val="0"/>
          <w:iCs w:val="0"/>
          <w:color w:val="000000" w:themeColor="text1"/>
        </w:rPr>
        <w:t>years</w:t>
      </w:r>
      <w:proofErr w:type="spellEnd"/>
      <w:r w:rsidRPr="009600F3">
        <w:rPr>
          <w:rFonts w:ascii="Arial" w:eastAsia="Times New Roman" w:hAnsi="Arial" w:cs="Arial"/>
          <w:i w:val="0"/>
          <w:iCs w:val="0"/>
          <w:color w:val="000000" w:themeColor="text1"/>
        </w:rPr>
        <w:t xml:space="preserve"> of </w:t>
      </w:r>
      <w:proofErr w:type="spellStart"/>
      <w:r w:rsidRPr="009600F3">
        <w:rPr>
          <w:rFonts w:ascii="Arial" w:eastAsia="Times New Roman" w:hAnsi="Arial" w:cs="Arial"/>
          <w:i w:val="0"/>
          <w:iCs w:val="0"/>
          <w:color w:val="000000" w:themeColor="text1"/>
        </w:rPr>
        <w:t>work</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experience</w:t>
      </w:r>
      <w:proofErr w:type="spellEnd"/>
      <w:r w:rsidRPr="009600F3">
        <w:rPr>
          <w:rFonts w:ascii="Arial" w:eastAsia="Times New Roman" w:hAnsi="Arial" w:cs="Arial"/>
          <w:i w:val="0"/>
          <w:iCs w:val="0"/>
          <w:color w:val="000000" w:themeColor="text1"/>
        </w:rPr>
        <w:t xml:space="preserve"> as an </w:t>
      </w:r>
      <w:proofErr w:type="spellStart"/>
      <w:r w:rsidRPr="009600F3">
        <w:rPr>
          <w:rFonts w:ascii="Arial" w:eastAsia="Times New Roman" w:hAnsi="Arial" w:cs="Arial"/>
          <w:i w:val="0"/>
          <w:iCs w:val="0"/>
          <w:color w:val="000000" w:themeColor="text1"/>
        </w:rPr>
        <w:t>Electrical&amp;Electronic</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Engineer</w:t>
      </w:r>
      <w:proofErr w:type="spellEnd"/>
      <w:r w:rsidRPr="009600F3">
        <w:rPr>
          <w:rFonts w:ascii="Arial" w:eastAsia="Times New Roman" w:hAnsi="Arial" w:cs="Arial"/>
          <w:i w:val="0"/>
          <w:iCs w:val="0"/>
          <w:color w:val="000000" w:themeColor="text1"/>
        </w:rPr>
        <w:t>(</w:t>
      </w:r>
      <w:proofErr w:type="spellStart"/>
      <w:r w:rsidRPr="009600F3">
        <w:rPr>
          <w:rFonts w:ascii="Arial" w:eastAsia="Times New Roman" w:hAnsi="Arial" w:cs="Arial"/>
          <w:i w:val="0"/>
          <w:iCs w:val="0"/>
          <w:color w:val="000000" w:themeColor="text1"/>
        </w:rPr>
        <w:t>Master's</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Degree</w:t>
      </w:r>
      <w:proofErr w:type="spellEnd"/>
      <w:r w:rsidRPr="009600F3">
        <w:rPr>
          <w:rFonts w:ascii="Arial" w:eastAsia="Times New Roman" w:hAnsi="Arial" w:cs="Arial"/>
          <w:i w:val="0"/>
          <w:iCs w:val="0"/>
          <w:color w:val="000000" w:themeColor="text1"/>
        </w:rPr>
        <w:t xml:space="preserve">) and </w:t>
      </w:r>
      <w:proofErr w:type="spellStart"/>
      <w:r w:rsidRPr="009600F3">
        <w:rPr>
          <w:rFonts w:ascii="Arial" w:eastAsia="Times New Roman" w:hAnsi="Arial" w:cs="Arial"/>
          <w:i w:val="0"/>
          <w:iCs w:val="0"/>
          <w:color w:val="000000" w:themeColor="text1"/>
        </w:rPr>
        <w:t>Journalist</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Bachelor's</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degree</w:t>
      </w:r>
      <w:proofErr w:type="spellEnd"/>
      <w:r w:rsidRPr="009600F3">
        <w:rPr>
          <w:rFonts w:ascii="Arial" w:eastAsia="Times New Roman" w:hAnsi="Arial" w:cs="Arial"/>
          <w:i w:val="0"/>
          <w:iCs w:val="0"/>
          <w:color w:val="000000" w:themeColor="text1"/>
        </w:rPr>
        <w:t xml:space="preserve">). Freelance Professional </w:t>
      </w:r>
      <w:proofErr w:type="spellStart"/>
      <w:r w:rsidRPr="009600F3">
        <w:rPr>
          <w:rFonts w:ascii="Arial" w:eastAsia="Times New Roman" w:hAnsi="Arial" w:cs="Arial"/>
          <w:i w:val="0"/>
          <w:iCs w:val="0"/>
          <w:color w:val="000000" w:themeColor="text1"/>
        </w:rPr>
        <w:t>Photographer</w:t>
      </w:r>
      <w:proofErr w:type="spellEnd"/>
      <w:r w:rsidRPr="009600F3">
        <w:rPr>
          <w:rFonts w:ascii="Arial" w:eastAsia="Times New Roman" w:hAnsi="Arial" w:cs="Arial"/>
          <w:i w:val="0"/>
          <w:iCs w:val="0"/>
          <w:color w:val="000000" w:themeColor="text1"/>
        </w:rPr>
        <w:t xml:space="preserve">, </w:t>
      </w:r>
      <w:proofErr w:type="spellStart"/>
      <w:r w:rsidRPr="009600F3">
        <w:rPr>
          <w:rFonts w:ascii="Arial" w:eastAsia="Times New Roman" w:hAnsi="Arial" w:cs="Arial"/>
          <w:i w:val="0"/>
          <w:iCs w:val="0"/>
          <w:color w:val="000000" w:themeColor="text1"/>
        </w:rPr>
        <w:t>Photojournalist</w:t>
      </w:r>
      <w:proofErr w:type="spellEnd"/>
      <w:r w:rsidRPr="009600F3">
        <w:rPr>
          <w:rFonts w:ascii="Arial" w:eastAsia="Times New Roman" w:hAnsi="Arial" w:cs="Arial"/>
          <w:i w:val="0"/>
          <w:iCs w:val="0"/>
          <w:color w:val="000000" w:themeColor="text1"/>
        </w:rPr>
        <w:t xml:space="preserve">, Tennis </w:t>
      </w:r>
      <w:proofErr w:type="spellStart"/>
      <w:r w:rsidRPr="009600F3">
        <w:rPr>
          <w:rFonts w:ascii="Arial" w:eastAsia="Times New Roman" w:hAnsi="Arial" w:cs="Arial"/>
          <w:i w:val="0"/>
          <w:iCs w:val="0"/>
          <w:color w:val="000000" w:themeColor="text1"/>
        </w:rPr>
        <w:t>umpire</w:t>
      </w:r>
      <w:proofErr w:type="spellEnd"/>
    </w:p>
    <w:p w14:paraId="57545457" w14:textId="5288F68B" w:rsidR="006A1AD0" w:rsidRPr="006A1AD0" w:rsidRDefault="006A1AD0" w:rsidP="009600F3">
      <w:pPr>
        <w:pStyle w:val="Balk6"/>
        <w:jc w:val="both"/>
        <w:rPr>
          <w:rFonts w:ascii="Arial" w:eastAsia="Times New Roman" w:hAnsi="Arial" w:cs="Arial"/>
          <w:i w:val="0"/>
          <w:iCs w:val="0"/>
          <w:color w:val="000000" w:themeColor="text1"/>
        </w:rPr>
      </w:pPr>
      <w:proofErr w:type="spellStart"/>
      <w:r w:rsidRPr="006A1AD0">
        <w:rPr>
          <w:rFonts w:ascii="Arial" w:eastAsia="Times New Roman" w:hAnsi="Arial" w:cs="Arial"/>
          <w:i w:val="0"/>
          <w:iCs w:val="0"/>
          <w:color w:val="000000" w:themeColor="text1"/>
        </w:rPr>
        <w:t>Hulya</w:t>
      </w:r>
      <w:proofErr w:type="spellEnd"/>
      <w:r w:rsidRPr="006A1AD0">
        <w:rPr>
          <w:rFonts w:ascii="Arial" w:eastAsia="Times New Roman" w:hAnsi="Arial" w:cs="Arial"/>
          <w:i w:val="0"/>
          <w:iCs w:val="0"/>
          <w:color w:val="000000" w:themeColor="text1"/>
        </w:rPr>
        <w:t xml:space="preserve"> </w:t>
      </w:r>
      <w:proofErr w:type="spellStart"/>
      <w:proofErr w:type="gramStart"/>
      <w:r w:rsidRPr="006A1AD0">
        <w:rPr>
          <w:rFonts w:ascii="Arial" w:eastAsia="Times New Roman" w:hAnsi="Arial" w:cs="Arial"/>
          <w:i w:val="0"/>
          <w:iCs w:val="0"/>
          <w:color w:val="000000" w:themeColor="text1"/>
        </w:rPr>
        <w:t>Yolcu</w:t>
      </w:r>
      <w:proofErr w:type="spellEnd"/>
      <w:r>
        <w:rPr>
          <w:rFonts w:ascii="Arial" w:eastAsia="Times New Roman" w:hAnsi="Arial" w:cs="Arial"/>
          <w:i w:val="0"/>
          <w:iCs w:val="0"/>
          <w:color w:val="000000" w:themeColor="text1"/>
        </w:rPr>
        <w:t>;</w:t>
      </w:r>
      <w:proofErr w:type="gramEnd"/>
      <w:r w:rsidR="003252B2">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Board</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Member</w:t>
      </w:r>
      <w:r>
        <w:rPr>
          <w:rFonts w:ascii="Arial" w:eastAsia="Times New Roman" w:hAnsi="Arial" w:cs="Arial"/>
          <w:i w:val="0"/>
          <w:iCs w:val="0"/>
          <w:color w:val="000000" w:themeColor="text1"/>
        </w:rPr>
        <w:t>,</w:t>
      </w:r>
      <w:r w:rsidRPr="006A1AD0">
        <w:rPr>
          <w:rFonts w:ascii="Arial" w:eastAsia="Times New Roman" w:hAnsi="Arial" w:cs="Arial"/>
          <w:i w:val="0"/>
          <w:iCs w:val="0"/>
          <w:color w:val="000000" w:themeColor="text1"/>
        </w:rPr>
        <w:t>Lawyer,Official</w:t>
      </w:r>
      <w:proofErr w:type="spellEnd"/>
      <w:r w:rsidRPr="006A1AD0">
        <w:rPr>
          <w:rFonts w:ascii="Arial" w:eastAsia="Times New Roman" w:hAnsi="Arial" w:cs="Arial"/>
          <w:i w:val="0"/>
          <w:iCs w:val="0"/>
          <w:color w:val="000000" w:themeColor="text1"/>
        </w:rPr>
        <w:t xml:space="preserve">  Mediator, Legal Advisor</w:t>
      </w:r>
    </w:p>
    <w:p w14:paraId="593477A1" w14:textId="1A3D8C4A" w:rsidR="006A1AD0" w:rsidRPr="006A1AD0" w:rsidRDefault="006A1AD0" w:rsidP="006A1AD0">
      <w:pPr>
        <w:pStyle w:val="Balk6"/>
        <w:jc w:val="both"/>
        <w:rPr>
          <w:rFonts w:ascii="Arial" w:eastAsia="Times New Roman" w:hAnsi="Arial" w:cs="Arial"/>
          <w:i w:val="0"/>
          <w:iCs w:val="0"/>
          <w:color w:val="000000" w:themeColor="text1"/>
        </w:rPr>
      </w:pPr>
      <w:proofErr w:type="spellStart"/>
      <w:r w:rsidRPr="006A1AD0">
        <w:rPr>
          <w:rFonts w:ascii="Arial" w:eastAsia="Times New Roman" w:hAnsi="Arial" w:cs="Arial"/>
          <w:i w:val="0"/>
          <w:iCs w:val="0"/>
          <w:color w:val="000000" w:themeColor="text1"/>
        </w:rPr>
        <w:t>Nilgün</w:t>
      </w:r>
      <w:proofErr w:type="spellEnd"/>
      <w:r w:rsidRPr="006A1AD0">
        <w:rPr>
          <w:rFonts w:ascii="Arial" w:eastAsia="Times New Roman" w:hAnsi="Arial" w:cs="Arial"/>
          <w:i w:val="0"/>
          <w:iCs w:val="0"/>
          <w:color w:val="000000" w:themeColor="text1"/>
        </w:rPr>
        <w:t xml:space="preserve"> </w:t>
      </w:r>
      <w:proofErr w:type="spellStart"/>
      <w:proofErr w:type="gramStart"/>
      <w:r w:rsidRPr="006A1AD0">
        <w:rPr>
          <w:rFonts w:ascii="Arial" w:eastAsia="Times New Roman" w:hAnsi="Arial" w:cs="Arial"/>
          <w:i w:val="0"/>
          <w:iCs w:val="0"/>
          <w:color w:val="000000" w:themeColor="text1"/>
        </w:rPr>
        <w:t>Vural</w:t>
      </w:r>
      <w:proofErr w:type="spellEnd"/>
      <w:r>
        <w:rPr>
          <w:rFonts w:ascii="Arial" w:eastAsia="Times New Roman" w:hAnsi="Arial" w:cs="Arial"/>
          <w:i w:val="0"/>
          <w:iCs w:val="0"/>
          <w:color w:val="000000" w:themeColor="text1"/>
        </w:rPr>
        <w:t>;</w:t>
      </w:r>
      <w:proofErr w:type="gramEnd"/>
      <w:r w:rsidR="003252B2">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Board</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Member</w:t>
      </w:r>
      <w:proofErr w:type="spellEnd"/>
      <w:r>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Artistic</w:t>
      </w:r>
      <w:proofErr w:type="spellEnd"/>
      <w:r w:rsidRPr="006A1AD0">
        <w:rPr>
          <w:rFonts w:ascii="Arial" w:eastAsia="Times New Roman" w:hAnsi="Arial" w:cs="Arial"/>
          <w:i w:val="0"/>
          <w:iCs w:val="0"/>
          <w:color w:val="000000" w:themeColor="text1"/>
        </w:rPr>
        <w:t xml:space="preserve"> and Creative expert, Teacher, </w:t>
      </w:r>
      <w:proofErr w:type="spellStart"/>
      <w:r w:rsidRPr="006A1AD0">
        <w:rPr>
          <w:rFonts w:ascii="Arial" w:eastAsia="Times New Roman" w:hAnsi="Arial" w:cs="Arial"/>
          <w:i w:val="0"/>
          <w:iCs w:val="0"/>
          <w:color w:val="000000" w:themeColor="text1"/>
        </w:rPr>
        <w:t>Painter</w:t>
      </w:r>
      <w:proofErr w:type="spellEnd"/>
      <w:r w:rsidRPr="006A1AD0">
        <w:rPr>
          <w:rFonts w:ascii="Arial" w:eastAsia="Times New Roman" w:hAnsi="Arial" w:cs="Arial"/>
          <w:i w:val="0"/>
          <w:iCs w:val="0"/>
          <w:color w:val="000000" w:themeColor="text1"/>
        </w:rPr>
        <w:t xml:space="preserve">, Professional </w:t>
      </w:r>
      <w:proofErr w:type="spellStart"/>
      <w:r w:rsidRPr="006A1AD0">
        <w:rPr>
          <w:rFonts w:ascii="Arial" w:eastAsia="Times New Roman" w:hAnsi="Arial" w:cs="Arial"/>
          <w:i w:val="0"/>
          <w:iCs w:val="0"/>
          <w:color w:val="000000" w:themeColor="text1"/>
        </w:rPr>
        <w:t>Artist</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Museology</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History</w:t>
      </w:r>
      <w:proofErr w:type="spellEnd"/>
      <w:r w:rsidRPr="006A1AD0">
        <w:rPr>
          <w:rFonts w:ascii="Arial" w:eastAsia="Times New Roman" w:hAnsi="Arial" w:cs="Arial"/>
          <w:i w:val="0"/>
          <w:iCs w:val="0"/>
          <w:color w:val="000000" w:themeColor="text1"/>
        </w:rPr>
        <w:t xml:space="preserve"> of Art.</w:t>
      </w:r>
    </w:p>
    <w:p w14:paraId="42A2A4A1" w14:textId="21F526B4" w:rsidR="006A1AD0" w:rsidRPr="006A1AD0" w:rsidRDefault="006A1AD0" w:rsidP="006A1AD0">
      <w:pPr>
        <w:pStyle w:val="Balk6"/>
        <w:jc w:val="both"/>
        <w:rPr>
          <w:rFonts w:ascii="Arial" w:eastAsia="Times New Roman" w:hAnsi="Arial" w:cs="Arial"/>
          <w:i w:val="0"/>
          <w:iCs w:val="0"/>
          <w:color w:val="000000" w:themeColor="text1"/>
        </w:rPr>
      </w:pPr>
      <w:proofErr w:type="spellStart"/>
      <w:r w:rsidRPr="006A1AD0">
        <w:rPr>
          <w:rFonts w:ascii="Arial" w:eastAsia="Times New Roman" w:hAnsi="Arial" w:cs="Arial"/>
          <w:i w:val="0"/>
          <w:iCs w:val="0"/>
          <w:color w:val="000000" w:themeColor="text1"/>
        </w:rPr>
        <w:t>Serap</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Çetmeli</w:t>
      </w:r>
      <w:proofErr w:type="spellEnd"/>
      <w:r>
        <w:rPr>
          <w:rFonts w:ascii="Arial" w:eastAsia="Times New Roman" w:hAnsi="Arial" w:cs="Arial"/>
          <w:i w:val="0"/>
          <w:iCs w:val="0"/>
          <w:color w:val="000000" w:themeColor="text1"/>
        </w:rPr>
        <w:t> ;</w:t>
      </w:r>
      <w:r w:rsidRPr="006A1AD0">
        <w:rPr>
          <w:rFonts w:ascii="Arial" w:eastAsia="Times New Roman" w:hAnsi="Arial" w:cs="Arial"/>
          <w:i w:val="0"/>
          <w:iCs w:val="0"/>
          <w:color w:val="000000" w:themeColor="text1"/>
        </w:rPr>
        <w:tab/>
      </w:r>
      <w:proofErr w:type="spellStart"/>
      <w:r w:rsidRPr="006A1AD0">
        <w:rPr>
          <w:rFonts w:ascii="Arial" w:eastAsia="Times New Roman" w:hAnsi="Arial" w:cs="Arial"/>
          <w:i w:val="0"/>
          <w:iCs w:val="0"/>
          <w:color w:val="000000" w:themeColor="text1"/>
        </w:rPr>
        <w:t>Board</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Member</w:t>
      </w:r>
      <w:proofErr w:type="spellEnd"/>
      <w:r>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Artistic</w:t>
      </w:r>
      <w:proofErr w:type="spellEnd"/>
      <w:r w:rsidRPr="006A1AD0">
        <w:rPr>
          <w:rFonts w:ascii="Arial" w:eastAsia="Times New Roman" w:hAnsi="Arial" w:cs="Arial"/>
          <w:i w:val="0"/>
          <w:iCs w:val="0"/>
          <w:color w:val="000000" w:themeColor="text1"/>
        </w:rPr>
        <w:t xml:space="preserve"> and Creative expert, </w:t>
      </w:r>
      <w:proofErr w:type="spellStart"/>
      <w:r w:rsidRPr="006A1AD0">
        <w:rPr>
          <w:rFonts w:ascii="Arial" w:eastAsia="Times New Roman" w:hAnsi="Arial" w:cs="Arial"/>
          <w:i w:val="0"/>
          <w:iCs w:val="0"/>
          <w:color w:val="000000" w:themeColor="text1"/>
        </w:rPr>
        <w:t>Artist</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experience</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with</w:t>
      </w:r>
      <w:proofErr w:type="spellEnd"/>
      <w:r w:rsidRPr="006A1AD0">
        <w:rPr>
          <w:rFonts w:ascii="Arial" w:eastAsia="Times New Roman" w:hAnsi="Arial" w:cs="Arial"/>
          <w:i w:val="0"/>
          <w:iCs w:val="0"/>
          <w:color w:val="000000" w:themeColor="text1"/>
        </w:rPr>
        <w:t xml:space="preserve"> 15 </w:t>
      </w:r>
      <w:proofErr w:type="spellStart"/>
      <w:r w:rsidRPr="006A1AD0">
        <w:rPr>
          <w:rFonts w:ascii="Arial" w:eastAsia="Times New Roman" w:hAnsi="Arial" w:cs="Arial"/>
          <w:i w:val="0"/>
          <w:iCs w:val="0"/>
          <w:color w:val="000000" w:themeColor="text1"/>
        </w:rPr>
        <w:t>years</w:t>
      </w:r>
      <w:proofErr w:type="spellEnd"/>
      <w:r w:rsidRPr="006A1AD0">
        <w:rPr>
          <w:rFonts w:ascii="Arial" w:eastAsia="Times New Roman" w:hAnsi="Arial" w:cs="Arial"/>
          <w:i w:val="0"/>
          <w:iCs w:val="0"/>
          <w:color w:val="000000" w:themeColor="text1"/>
        </w:rPr>
        <w:t xml:space="preserve"> of art </w:t>
      </w:r>
      <w:proofErr w:type="spellStart"/>
      <w:proofErr w:type="gramStart"/>
      <w:r w:rsidRPr="006A1AD0">
        <w:rPr>
          <w:rFonts w:ascii="Arial" w:eastAsia="Times New Roman" w:hAnsi="Arial" w:cs="Arial"/>
          <w:i w:val="0"/>
          <w:iCs w:val="0"/>
          <w:color w:val="000000" w:themeColor="text1"/>
        </w:rPr>
        <w:t>creation</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drawing</w:t>
      </w:r>
      <w:proofErr w:type="spellEnd"/>
      <w:proofErr w:type="gramEnd"/>
      <w:r w:rsidRPr="006A1AD0">
        <w:rPr>
          <w:rFonts w:ascii="Arial" w:eastAsia="Times New Roman" w:hAnsi="Arial" w:cs="Arial"/>
          <w:i w:val="0"/>
          <w:iCs w:val="0"/>
          <w:color w:val="000000" w:themeColor="text1"/>
        </w:rPr>
        <w:t xml:space="preserve">, painting ,and </w:t>
      </w:r>
      <w:proofErr w:type="spellStart"/>
      <w:r w:rsidRPr="006A1AD0">
        <w:rPr>
          <w:rFonts w:ascii="Arial" w:eastAsia="Times New Roman" w:hAnsi="Arial" w:cs="Arial"/>
          <w:i w:val="0"/>
          <w:iCs w:val="0"/>
          <w:color w:val="000000" w:themeColor="text1"/>
        </w:rPr>
        <w:t>attended</w:t>
      </w:r>
      <w:proofErr w:type="spellEnd"/>
      <w:r w:rsidRPr="006A1AD0">
        <w:rPr>
          <w:rFonts w:ascii="Arial" w:eastAsia="Times New Roman" w:hAnsi="Arial" w:cs="Arial"/>
          <w:i w:val="0"/>
          <w:iCs w:val="0"/>
          <w:color w:val="000000" w:themeColor="text1"/>
        </w:rPr>
        <w:t xml:space="preserve"> local and international </w:t>
      </w:r>
      <w:proofErr w:type="spellStart"/>
      <w:r w:rsidRPr="006A1AD0">
        <w:rPr>
          <w:rFonts w:ascii="Arial" w:eastAsia="Times New Roman" w:hAnsi="Arial" w:cs="Arial"/>
          <w:i w:val="0"/>
          <w:iCs w:val="0"/>
          <w:color w:val="000000" w:themeColor="text1"/>
        </w:rPr>
        <w:t>feats</w:t>
      </w:r>
      <w:proofErr w:type="spellEnd"/>
      <w:r w:rsidRPr="006A1AD0">
        <w:rPr>
          <w:rFonts w:ascii="Arial" w:eastAsia="Times New Roman" w:hAnsi="Arial" w:cs="Arial"/>
          <w:i w:val="0"/>
          <w:iCs w:val="0"/>
          <w:color w:val="000000" w:themeColor="text1"/>
        </w:rPr>
        <w:t xml:space="preserve"> and </w:t>
      </w:r>
      <w:proofErr w:type="spellStart"/>
      <w:r w:rsidRPr="006A1AD0">
        <w:rPr>
          <w:rFonts w:ascii="Arial" w:eastAsia="Times New Roman" w:hAnsi="Arial" w:cs="Arial"/>
          <w:i w:val="0"/>
          <w:iCs w:val="0"/>
          <w:color w:val="000000" w:themeColor="text1"/>
        </w:rPr>
        <w:t>activities</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such</w:t>
      </w:r>
      <w:proofErr w:type="spellEnd"/>
      <w:r w:rsidRPr="006A1AD0">
        <w:rPr>
          <w:rFonts w:ascii="Arial" w:eastAsia="Times New Roman" w:hAnsi="Arial" w:cs="Arial"/>
          <w:i w:val="0"/>
          <w:iCs w:val="0"/>
          <w:color w:val="000000" w:themeColor="text1"/>
        </w:rPr>
        <w:t xml:space="preserve"> as Fabriano </w:t>
      </w:r>
      <w:proofErr w:type="spellStart"/>
      <w:r w:rsidRPr="006A1AD0">
        <w:rPr>
          <w:rFonts w:ascii="Arial" w:eastAsia="Times New Roman" w:hAnsi="Arial" w:cs="Arial"/>
          <w:i w:val="0"/>
          <w:iCs w:val="0"/>
          <w:color w:val="000000" w:themeColor="text1"/>
        </w:rPr>
        <w:t>Watercolor</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Fest</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Proffessional</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engineer</w:t>
      </w:r>
      <w:proofErr w:type="spellEnd"/>
      <w:r w:rsidRPr="006A1AD0">
        <w:rPr>
          <w:rFonts w:ascii="Arial" w:eastAsia="Times New Roman" w:hAnsi="Arial" w:cs="Arial"/>
          <w:i w:val="0"/>
          <w:iCs w:val="0"/>
          <w:color w:val="000000" w:themeColor="text1"/>
        </w:rPr>
        <w:t xml:space="preserve"> </w:t>
      </w:r>
      <w:proofErr w:type="spellStart"/>
      <w:r w:rsidRPr="006A1AD0">
        <w:rPr>
          <w:rFonts w:ascii="Arial" w:eastAsia="Times New Roman" w:hAnsi="Arial" w:cs="Arial"/>
          <w:i w:val="0"/>
          <w:iCs w:val="0"/>
          <w:color w:val="000000" w:themeColor="text1"/>
        </w:rPr>
        <w:t>with</w:t>
      </w:r>
      <w:proofErr w:type="spellEnd"/>
      <w:r w:rsidRPr="006A1AD0">
        <w:rPr>
          <w:rFonts w:ascii="Arial" w:eastAsia="Times New Roman" w:hAnsi="Arial" w:cs="Arial"/>
          <w:i w:val="0"/>
          <w:iCs w:val="0"/>
          <w:color w:val="000000" w:themeColor="text1"/>
        </w:rPr>
        <w:t xml:space="preserve"> 20 </w:t>
      </w:r>
      <w:proofErr w:type="spellStart"/>
      <w:r w:rsidRPr="006A1AD0">
        <w:rPr>
          <w:rFonts w:ascii="Arial" w:eastAsia="Times New Roman" w:hAnsi="Arial" w:cs="Arial"/>
          <w:i w:val="0"/>
          <w:iCs w:val="0"/>
          <w:color w:val="000000" w:themeColor="text1"/>
        </w:rPr>
        <w:t>years</w:t>
      </w:r>
      <w:proofErr w:type="spellEnd"/>
      <w:r w:rsidRPr="006A1AD0">
        <w:rPr>
          <w:rFonts w:ascii="Arial" w:eastAsia="Times New Roman" w:hAnsi="Arial" w:cs="Arial"/>
          <w:i w:val="0"/>
          <w:iCs w:val="0"/>
          <w:color w:val="000000" w:themeColor="text1"/>
        </w:rPr>
        <w:t xml:space="preserve"> of management </w:t>
      </w:r>
      <w:proofErr w:type="spellStart"/>
      <w:r w:rsidRPr="006A1AD0">
        <w:rPr>
          <w:rFonts w:ascii="Arial" w:eastAsia="Times New Roman" w:hAnsi="Arial" w:cs="Arial"/>
          <w:i w:val="0"/>
          <w:iCs w:val="0"/>
          <w:color w:val="000000" w:themeColor="text1"/>
        </w:rPr>
        <w:t>experience</w:t>
      </w:r>
      <w:proofErr w:type="spellEnd"/>
    </w:p>
    <w:p w14:paraId="7FF46B0A" w14:textId="7A26EEC3" w:rsidR="00210A1C" w:rsidRPr="00713AC7" w:rsidRDefault="00210A1C" w:rsidP="00210A1C">
      <w:pPr>
        <w:pStyle w:val="Balk6"/>
        <w:rPr>
          <w:rFonts w:ascii="Arial" w:eastAsia="Times New Roman" w:hAnsi="Arial" w:cs="Arial"/>
          <w:b/>
          <w:bCs/>
          <w:color w:val="0070C0"/>
        </w:rPr>
      </w:pPr>
      <w:proofErr w:type="spellStart"/>
      <w:r w:rsidRPr="00713AC7">
        <w:rPr>
          <w:rFonts w:ascii="Arial" w:eastAsia="Times New Roman" w:hAnsi="Arial" w:cs="Arial"/>
          <w:b/>
          <w:bCs/>
          <w:color w:val="0070C0"/>
        </w:rPr>
        <w:t>References</w:t>
      </w:r>
      <w:proofErr w:type="spellEnd"/>
    </w:p>
    <w:p w14:paraId="7FF46B0B" w14:textId="6EA2B920" w:rsidR="00210A1C" w:rsidRPr="00971779" w:rsidRDefault="00210A1C" w:rsidP="00210A1C">
      <w:pPr>
        <w:pStyle w:val="Balk8"/>
        <w:rPr>
          <w:rFonts w:ascii="Arial" w:eastAsia="Times New Roman" w:hAnsi="Arial" w:cs="Arial"/>
          <w:color w:val="404040"/>
        </w:rPr>
      </w:pPr>
      <w:proofErr w:type="spellStart"/>
      <w:r>
        <w:rPr>
          <w:rFonts w:ascii="Arial" w:hAnsi="Arial" w:cs="Arial"/>
        </w:rPr>
        <w:t>Previous</w:t>
      </w:r>
      <w:proofErr w:type="spellEnd"/>
      <w:r>
        <w:rPr>
          <w:rFonts w:ascii="Arial" w:hAnsi="Arial" w:cs="Arial"/>
        </w:rPr>
        <w:t xml:space="preserve"> </w:t>
      </w:r>
      <w:proofErr w:type="spellStart"/>
      <w:r w:rsidRPr="008049E6">
        <w:rPr>
          <w:rFonts w:ascii="Arial" w:eastAsia="Times New Roman" w:hAnsi="Arial" w:cs="Arial"/>
          <w:color w:val="404040"/>
        </w:rPr>
        <w:t>project</w:t>
      </w:r>
      <w:r>
        <w:rPr>
          <w:rFonts w:ascii="Arial" w:hAnsi="Arial" w:cs="Arial"/>
        </w:rPr>
        <w:t>s</w:t>
      </w:r>
      <w:proofErr w:type="spellEnd"/>
      <w:r>
        <w:rPr>
          <w:rFonts w:ascii="Arial" w:hAnsi="Arial" w:cs="Arial"/>
        </w:rPr>
        <w:t xml:space="preserve"> </w:t>
      </w:r>
    </w:p>
    <w:p w14:paraId="7FF46B0C" w14:textId="77777777" w:rsidR="00210A1C" w:rsidRPr="008049E6" w:rsidRDefault="00210A1C" w:rsidP="00210A1C">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2268"/>
        <w:gridCol w:w="2552"/>
        <w:gridCol w:w="2405"/>
      </w:tblGrid>
      <w:tr w:rsidR="00210A1C" w:rsidRPr="008049E6" w14:paraId="7FF46B11" w14:textId="77777777" w:rsidTr="00AD081C">
        <w:trPr>
          <w:cantSplit/>
          <w:trHeight w:val="40"/>
        </w:trPr>
        <w:tc>
          <w:tcPr>
            <w:tcW w:w="1880" w:type="dxa"/>
          </w:tcPr>
          <w:p w14:paraId="7FF46B0D" w14:textId="77777777" w:rsidR="00210A1C" w:rsidRPr="008049E6" w:rsidRDefault="00210A1C" w:rsidP="00210A1C">
            <w:pPr>
              <w:jc w:val="center"/>
              <w:rPr>
                <w:rFonts w:ascii="Arial" w:hAnsi="Arial" w:cs="Arial"/>
                <w:b/>
                <w:lang w:val="en-GB"/>
              </w:rPr>
            </w:pPr>
            <w:r w:rsidRPr="008049E6">
              <w:rPr>
                <w:rFonts w:ascii="Arial" w:hAnsi="Arial" w:cs="Arial"/>
                <w:b/>
                <w:lang w:val="en-GB"/>
              </w:rPr>
              <w:t>Project acronym / starting date</w:t>
            </w:r>
            <w:r>
              <w:rPr>
                <w:rFonts w:ascii="Arial" w:hAnsi="Arial" w:cs="Arial"/>
                <w:b/>
                <w:lang w:val="en-GB"/>
              </w:rPr>
              <w:t xml:space="preserve"> / Programme </w:t>
            </w:r>
          </w:p>
        </w:tc>
        <w:tc>
          <w:tcPr>
            <w:tcW w:w="2268" w:type="dxa"/>
          </w:tcPr>
          <w:p w14:paraId="7FF46B0E" w14:textId="77777777" w:rsidR="00210A1C" w:rsidRPr="00210A1C" w:rsidRDefault="00210A1C" w:rsidP="00210A1C">
            <w:pPr>
              <w:pStyle w:val="Balk2"/>
              <w:spacing w:before="100" w:beforeAutospacing="1"/>
              <w:rPr>
                <w:rFonts w:ascii="Arial" w:eastAsia="Times New Roman" w:hAnsi="Arial" w:cs="Arial"/>
                <w:color w:val="auto"/>
                <w:sz w:val="20"/>
                <w:szCs w:val="20"/>
                <w:lang w:val="en-GB"/>
              </w:rPr>
            </w:pPr>
            <w:r w:rsidRPr="00210A1C">
              <w:rPr>
                <w:rFonts w:ascii="Arial" w:eastAsia="Times New Roman" w:hAnsi="Arial" w:cs="Arial"/>
                <w:color w:val="auto"/>
                <w:sz w:val="20"/>
                <w:szCs w:val="20"/>
                <w:lang w:val="en-GB"/>
              </w:rPr>
              <w:t>Main objectives</w:t>
            </w:r>
          </w:p>
        </w:tc>
        <w:tc>
          <w:tcPr>
            <w:tcW w:w="2552" w:type="dxa"/>
          </w:tcPr>
          <w:p w14:paraId="7FF46B0F" w14:textId="77777777" w:rsidR="00210A1C" w:rsidRPr="008049E6" w:rsidRDefault="00210A1C" w:rsidP="00210A1C">
            <w:pPr>
              <w:rPr>
                <w:rFonts w:ascii="Arial" w:hAnsi="Arial" w:cs="Arial"/>
                <w:b/>
                <w:lang w:val="en-GB"/>
              </w:rPr>
            </w:pPr>
            <w:r w:rsidRPr="008049E6">
              <w:rPr>
                <w:rFonts w:ascii="Arial" w:hAnsi="Arial" w:cs="Arial"/>
                <w:b/>
                <w:lang w:val="en-GB"/>
              </w:rPr>
              <w:t>Main activities</w:t>
            </w:r>
          </w:p>
        </w:tc>
        <w:tc>
          <w:tcPr>
            <w:tcW w:w="2405" w:type="dxa"/>
          </w:tcPr>
          <w:p w14:paraId="7FF46B10" w14:textId="77777777" w:rsidR="00210A1C" w:rsidRPr="008049E6" w:rsidRDefault="00210A1C" w:rsidP="00210A1C">
            <w:pPr>
              <w:rPr>
                <w:rFonts w:ascii="Arial" w:hAnsi="Arial" w:cs="Arial"/>
                <w:b/>
                <w:lang w:val="en-GB"/>
              </w:rPr>
            </w:pPr>
            <w:r w:rsidRPr="008049E6">
              <w:rPr>
                <w:rFonts w:ascii="Arial" w:hAnsi="Arial" w:cs="Arial"/>
                <w:b/>
                <w:lang w:val="en-GB"/>
              </w:rPr>
              <w:t>Role in the project</w:t>
            </w:r>
          </w:p>
        </w:tc>
      </w:tr>
      <w:tr w:rsidR="00B04EDE" w:rsidRPr="008049E6" w14:paraId="655B91A2" w14:textId="77777777" w:rsidTr="00AD081C">
        <w:trPr>
          <w:cantSplit/>
          <w:trHeight w:val="40"/>
        </w:trPr>
        <w:tc>
          <w:tcPr>
            <w:tcW w:w="1880" w:type="dxa"/>
          </w:tcPr>
          <w:p w14:paraId="5C216542" w14:textId="77777777" w:rsidR="00B04EDE" w:rsidRDefault="00B04EDE" w:rsidP="00F537EE">
            <w:pPr>
              <w:rPr>
                <w:rFonts w:ascii="Arial" w:hAnsi="Arial" w:cs="Arial"/>
                <w:lang w:val="en-GB"/>
              </w:rPr>
            </w:pPr>
          </w:p>
          <w:p w14:paraId="41CD57F1" w14:textId="77777777" w:rsidR="002D1EFB" w:rsidRDefault="00B04EDE" w:rsidP="00F537EE">
            <w:pPr>
              <w:rPr>
                <w:rFonts w:ascii="Arial" w:hAnsi="Arial" w:cs="Arial"/>
                <w:lang w:val="en-GB"/>
              </w:rPr>
            </w:pPr>
            <w:r>
              <w:rPr>
                <w:rFonts w:ascii="Arial" w:hAnsi="Arial" w:cs="Arial"/>
                <w:lang w:val="en-GB"/>
              </w:rPr>
              <w:t>U</w:t>
            </w:r>
            <w:r w:rsidR="002D1EFB">
              <w:rPr>
                <w:rFonts w:ascii="Arial" w:hAnsi="Arial" w:cs="Arial"/>
                <w:lang w:val="en-GB"/>
              </w:rPr>
              <w:t>pcycle</w:t>
            </w:r>
            <w:r>
              <w:rPr>
                <w:rFonts w:ascii="Arial" w:hAnsi="Arial" w:cs="Arial"/>
                <w:lang w:val="en-GB"/>
              </w:rPr>
              <w:t xml:space="preserve"> D</w:t>
            </w:r>
            <w:r w:rsidR="002D1EFB">
              <w:rPr>
                <w:rFonts w:ascii="Arial" w:hAnsi="Arial" w:cs="Arial"/>
                <w:lang w:val="en-GB"/>
              </w:rPr>
              <w:t>esign</w:t>
            </w:r>
            <w:r>
              <w:rPr>
                <w:rFonts w:ascii="Arial" w:hAnsi="Arial" w:cs="Arial"/>
                <w:lang w:val="en-GB"/>
              </w:rPr>
              <w:t xml:space="preserve"> S</w:t>
            </w:r>
            <w:r w:rsidR="002D1EFB">
              <w:rPr>
                <w:rFonts w:ascii="Arial" w:hAnsi="Arial" w:cs="Arial"/>
                <w:lang w:val="en-GB"/>
              </w:rPr>
              <w:t xml:space="preserve">tudio </w:t>
            </w:r>
          </w:p>
          <w:p w14:paraId="2F2E6C98" w14:textId="4AD0A817" w:rsidR="00B04EDE" w:rsidRDefault="00B04EDE" w:rsidP="00F537EE">
            <w:pPr>
              <w:rPr>
                <w:rFonts w:ascii="Arial" w:hAnsi="Arial" w:cs="Arial"/>
                <w:lang w:val="en-GB"/>
              </w:rPr>
            </w:pPr>
            <w:r>
              <w:rPr>
                <w:rFonts w:ascii="Arial" w:hAnsi="Arial" w:cs="Arial"/>
                <w:lang w:val="en-GB"/>
              </w:rPr>
              <w:t>/ 2024/Regional</w:t>
            </w:r>
          </w:p>
          <w:p w14:paraId="64E7522E" w14:textId="083688E5" w:rsidR="00B04EDE" w:rsidRDefault="00B04EDE" w:rsidP="00F537EE">
            <w:pPr>
              <w:rPr>
                <w:rFonts w:ascii="Arial" w:hAnsi="Arial" w:cs="Arial"/>
                <w:lang w:val="en-GB"/>
              </w:rPr>
            </w:pPr>
          </w:p>
        </w:tc>
        <w:tc>
          <w:tcPr>
            <w:tcW w:w="2268" w:type="dxa"/>
          </w:tcPr>
          <w:p w14:paraId="3B3F341F" w14:textId="77777777" w:rsidR="00B04EDE" w:rsidRDefault="00B04EDE" w:rsidP="00210A1C">
            <w:pPr>
              <w:rPr>
                <w:rFonts w:ascii="Arial" w:hAnsi="Arial" w:cs="Arial"/>
                <w:lang w:val="en-GB"/>
              </w:rPr>
            </w:pPr>
          </w:p>
          <w:p w14:paraId="3D23928C" w14:textId="77777777" w:rsidR="00124F36" w:rsidRDefault="00B04EDE" w:rsidP="00210A1C">
            <w:pPr>
              <w:rPr>
                <w:rFonts w:ascii="Arial" w:hAnsi="Arial" w:cs="Arial"/>
                <w:lang w:val="en-GB"/>
              </w:rPr>
            </w:pPr>
            <w:r>
              <w:rPr>
                <w:rFonts w:ascii="Arial" w:hAnsi="Arial" w:cs="Arial"/>
                <w:lang w:val="en-GB"/>
              </w:rPr>
              <w:t xml:space="preserve">Supporting creative abilities of women </w:t>
            </w:r>
          </w:p>
          <w:p w14:paraId="2A1AB34F" w14:textId="77777777" w:rsidR="00124F36" w:rsidRDefault="00124F36" w:rsidP="00210A1C">
            <w:pPr>
              <w:rPr>
                <w:rFonts w:ascii="Arial" w:hAnsi="Arial" w:cs="Arial"/>
                <w:lang w:val="en-GB"/>
              </w:rPr>
            </w:pPr>
          </w:p>
          <w:p w14:paraId="6478AC1E" w14:textId="77777777" w:rsidR="00B04EDE" w:rsidRDefault="00124F36" w:rsidP="00210A1C">
            <w:pPr>
              <w:rPr>
                <w:rFonts w:ascii="Arial" w:hAnsi="Arial" w:cs="Arial"/>
                <w:lang w:val="en-GB"/>
              </w:rPr>
            </w:pPr>
            <w:r>
              <w:rPr>
                <w:rFonts w:ascii="Arial" w:hAnsi="Arial" w:cs="Arial"/>
                <w:lang w:val="en-GB"/>
              </w:rPr>
              <w:t>Create</w:t>
            </w:r>
            <w:r w:rsidR="00B04EDE" w:rsidRPr="00B04EDE">
              <w:rPr>
                <w:rFonts w:ascii="Arial" w:hAnsi="Arial" w:cs="Arial"/>
                <w:lang w:val="en-GB"/>
              </w:rPr>
              <w:t xml:space="preserve"> awareness on sustainability</w:t>
            </w:r>
          </w:p>
          <w:p w14:paraId="19489597" w14:textId="522EB23D" w:rsidR="00D0291D" w:rsidRDefault="00D0291D" w:rsidP="00210A1C">
            <w:pPr>
              <w:rPr>
                <w:rFonts w:ascii="Arial" w:hAnsi="Arial" w:cs="Arial"/>
                <w:lang w:val="en-GB"/>
              </w:rPr>
            </w:pPr>
          </w:p>
        </w:tc>
        <w:tc>
          <w:tcPr>
            <w:tcW w:w="2552" w:type="dxa"/>
          </w:tcPr>
          <w:p w14:paraId="63BDFEB1" w14:textId="77777777" w:rsidR="00124F36" w:rsidRDefault="00124F36" w:rsidP="00210A1C">
            <w:pPr>
              <w:rPr>
                <w:rFonts w:ascii="Arial" w:hAnsi="Arial" w:cs="Arial"/>
                <w:lang w:val="en-GB"/>
              </w:rPr>
            </w:pPr>
          </w:p>
          <w:p w14:paraId="6AE49B9F" w14:textId="77777777" w:rsidR="00124F36" w:rsidRDefault="00124F36" w:rsidP="00210A1C">
            <w:pPr>
              <w:rPr>
                <w:rFonts w:ascii="Arial" w:hAnsi="Arial" w:cs="Arial"/>
                <w:lang w:val="en-GB"/>
              </w:rPr>
            </w:pPr>
          </w:p>
          <w:p w14:paraId="109F8465" w14:textId="0AE0BDF8" w:rsidR="00B04EDE" w:rsidRDefault="00B04EDE" w:rsidP="00210A1C">
            <w:pPr>
              <w:rPr>
                <w:rFonts w:ascii="Arial" w:hAnsi="Arial" w:cs="Arial"/>
                <w:lang w:val="en-GB"/>
              </w:rPr>
            </w:pPr>
            <w:r>
              <w:rPr>
                <w:rFonts w:ascii="Arial" w:hAnsi="Arial" w:cs="Arial"/>
                <w:lang w:val="en-GB"/>
              </w:rPr>
              <w:t>Workshops</w:t>
            </w:r>
          </w:p>
        </w:tc>
        <w:tc>
          <w:tcPr>
            <w:tcW w:w="2405" w:type="dxa"/>
          </w:tcPr>
          <w:p w14:paraId="46D43ADC" w14:textId="77777777" w:rsidR="00124F36" w:rsidRDefault="00124F36" w:rsidP="00210A1C">
            <w:pPr>
              <w:rPr>
                <w:rFonts w:ascii="Arial" w:hAnsi="Arial" w:cs="Arial"/>
                <w:lang w:val="en-GB"/>
              </w:rPr>
            </w:pPr>
          </w:p>
          <w:p w14:paraId="571DBA78" w14:textId="77777777" w:rsidR="00124F36" w:rsidRDefault="00124F36" w:rsidP="00210A1C">
            <w:pPr>
              <w:rPr>
                <w:rFonts w:ascii="Arial" w:hAnsi="Arial" w:cs="Arial"/>
                <w:lang w:val="en-GB"/>
              </w:rPr>
            </w:pPr>
          </w:p>
          <w:p w14:paraId="52A6D58E" w14:textId="56E2D54C" w:rsidR="00B04EDE" w:rsidRDefault="00B04EDE" w:rsidP="00210A1C">
            <w:pPr>
              <w:rPr>
                <w:rFonts w:ascii="Arial" w:hAnsi="Arial" w:cs="Arial"/>
                <w:lang w:val="en-GB"/>
              </w:rPr>
            </w:pPr>
            <w:r>
              <w:rPr>
                <w:rFonts w:ascii="Arial" w:hAnsi="Arial" w:cs="Arial"/>
                <w:lang w:val="en-GB"/>
              </w:rPr>
              <w:t>Project Coordinator</w:t>
            </w:r>
          </w:p>
        </w:tc>
      </w:tr>
      <w:tr w:rsidR="008D338D" w:rsidRPr="008049E6" w14:paraId="6EF5EF1D" w14:textId="77777777" w:rsidTr="00AD081C">
        <w:trPr>
          <w:cantSplit/>
          <w:trHeight w:val="40"/>
        </w:trPr>
        <w:tc>
          <w:tcPr>
            <w:tcW w:w="1880" w:type="dxa"/>
          </w:tcPr>
          <w:p w14:paraId="35BAE10D" w14:textId="77777777" w:rsidR="00F537EE" w:rsidRDefault="00F537EE" w:rsidP="00F537EE">
            <w:pPr>
              <w:rPr>
                <w:rFonts w:ascii="Arial" w:hAnsi="Arial" w:cs="Arial"/>
                <w:lang w:val="en-GB"/>
              </w:rPr>
            </w:pPr>
          </w:p>
          <w:p w14:paraId="296B61EF" w14:textId="77777777" w:rsidR="00F537EE" w:rsidRDefault="00F537EE" w:rsidP="00F537EE">
            <w:pPr>
              <w:rPr>
                <w:rFonts w:ascii="Arial" w:hAnsi="Arial" w:cs="Arial"/>
                <w:lang w:val="en-GB"/>
              </w:rPr>
            </w:pPr>
          </w:p>
          <w:p w14:paraId="77F1519E" w14:textId="7E71CC55" w:rsidR="008D338D" w:rsidRDefault="008D338D" w:rsidP="00F537EE">
            <w:pPr>
              <w:rPr>
                <w:rFonts w:ascii="Arial" w:hAnsi="Arial" w:cs="Arial"/>
                <w:lang w:val="en-GB"/>
              </w:rPr>
            </w:pPr>
            <w:r>
              <w:rPr>
                <w:rFonts w:ascii="Arial" w:hAnsi="Arial" w:cs="Arial"/>
                <w:lang w:val="en-GB"/>
              </w:rPr>
              <w:t>Art Exhibitio</w:t>
            </w:r>
            <w:r w:rsidR="00F537EE">
              <w:rPr>
                <w:rFonts w:ascii="Arial" w:hAnsi="Arial" w:cs="Arial"/>
                <w:lang w:val="en-GB"/>
              </w:rPr>
              <w:t>n          / 2024/ Regional</w:t>
            </w:r>
          </w:p>
        </w:tc>
        <w:tc>
          <w:tcPr>
            <w:tcW w:w="2268" w:type="dxa"/>
          </w:tcPr>
          <w:p w14:paraId="4CB62F12" w14:textId="1B3879B2" w:rsidR="00F537EE" w:rsidRDefault="00D46A31" w:rsidP="00210A1C">
            <w:pPr>
              <w:rPr>
                <w:rFonts w:ascii="Arial" w:hAnsi="Arial" w:cs="Arial"/>
                <w:lang w:val="en-GB"/>
              </w:rPr>
            </w:pPr>
            <w:r>
              <w:rPr>
                <w:rFonts w:ascii="Arial" w:hAnsi="Arial" w:cs="Arial"/>
                <w:lang w:val="en-GB"/>
              </w:rPr>
              <w:t>S</w:t>
            </w:r>
            <w:r w:rsidR="00F537EE">
              <w:rPr>
                <w:rFonts w:ascii="Arial" w:hAnsi="Arial" w:cs="Arial"/>
                <w:lang w:val="en-GB"/>
              </w:rPr>
              <w:t>upporting of women artists</w:t>
            </w:r>
            <w:r w:rsidR="008D338D">
              <w:rPr>
                <w:rFonts w:ascii="Arial" w:hAnsi="Arial" w:cs="Arial"/>
                <w:lang w:val="en-GB"/>
              </w:rPr>
              <w:t xml:space="preserve"> </w:t>
            </w:r>
          </w:p>
          <w:p w14:paraId="0B0500E3" w14:textId="77777777" w:rsidR="00F537EE" w:rsidRDefault="00F537EE" w:rsidP="00210A1C">
            <w:pPr>
              <w:rPr>
                <w:rFonts w:ascii="Arial" w:hAnsi="Arial" w:cs="Arial"/>
                <w:lang w:val="en-GB"/>
              </w:rPr>
            </w:pPr>
          </w:p>
          <w:p w14:paraId="7FD5010C" w14:textId="04389DA9" w:rsidR="008D338D" w:rsidRDefault="00F537EE" w:rsidP="00210A1C">
            <w:pPr>
              <w:rPr>
                <w:rFonts w:ascii="Arial" w:hAnsi="Arial" w:cs="Arial"/>
                <w:lang w:val="en-GB"/>
              </w:rPr>
            </w:pPr>
            <w:r>
              <w:rPr>
                <w:rFonts w:ascii="Arial" w:hAnsi="Arial" w:cs="Arial"/>
                <w:lang w:val="en-GB"/>
              </w:rPr>
              <w:t>‘’</w:t>
            </w:r>
            <w:r w:rsidR="008D338D">
              <w:rPr>
                <w:rFonts w:ascii="Arial" w:hAnsi="Arial" w:cs="Arial"/>
                <w:lang w:val="en-GB"/>
              </w:rPr>
              <w:t>Women are creating</w:t>
            </w:r>
            <w:r>
              <w:rPr>
                <w:rFonts w:ascii="Arial" w:hAnsi="Arial" w:cs="Arial"/>
                <w:lang w:val="en-GB"/>
              </w:rPr>
              <w:t>’’</w:t>
            </w:r>
          </w:p>
        </w:tc>
        <w:tc>
          <w:tcPr>
            <w:tcW w:w="2552" w:type="dxa"/>
          </w:tcPr>
          <w:p w14:paraId="61A35E27" w14:textId="77777777" w:rsidR="004340FE" w:rsidRDefault="004340FE" w:rsidP="00210A1C">
            <w:pPr>
              <w:rPr>
                <w:rFonts w:ascii="Arial" w:hAnsi="Arial" w:cs="Arial"/>
                <w:lang w:val="en-GB"/>
              </w:rPr>
            </w:pPr>
          </w:p>
          <w:p w14:paraId="299623DE" w14:textId="5FA3F6AD" w:rsidR="008D338D" w:rsidRDefault="008D338D" w:rsidP="00210A1C">
            <w:pPr>
              <w:rPr>
                <w:rFonts w:ascii="Arial" w:hAnsi="Arial" w:cs="Arial"/>
                <w:lang w:val="en-GB"/>
              </w:rPr>
            </w:pPr>
            <w:r>
              <w:rPr>
                <w:rFonts w:ascii="Arial" w:hAnsi="Arial" w:cs="Arial"/>
                <w:lang w:val="en-GB"/>
              </w:rPr>
              <w:t>Ex</w:t>
            </w:r>
            <w:r w:rsidR="007E79E8">
              <w:rPr>
                <w:rFonts w:ascii="Arial" w:hAnsi="Arial" w:cs="Arial"/>
                <w:lang w:val="en-GB"/>
              </w:rPr>
              <w:t>h</w:t>
            </w:r>
            <w:r>
              <w:rPr>
                <w:rFonts w:ascii="Arial" w:hAnsi="Arial" w:cs="Arial"/>
                <w:lang w:val="en-GB"/>
              </w:rPr>
              <w:t>ibition</w:t>
            </w:r>
          </w:p>
        </w:tc>
        <w:tc>
          <w:tcPr>
            <w:tcW w:w="2405" w:type="dxa"/>
          </w:tcPr>
          <w:p w14:paraId="7FEAD4E2" w14:textId="3A536A00" w:rsidR="008D338D" w:rsidRDefault="008D338D" w:rsidP="00210A1C">
            <w:pPr>
              <w:rPr>
                <w:rFonts w:ascii="Arial" w:hAnsi="Arial" w:cs="Arial"/>
                <w:lang w:val="en-GB"/>
              </w:rPr>
            </w:pPr>
            <w:r>
              <w:rPr>
                <w:rFonts w:ascii="Arial" w:hAnsi="Arial" w:cs="Arial"/>
                <w:lang w:val="en-GB"/>
              </w:rPr>
              <w:t>Project Coordinator</w:t>
            </w:r>
          </w:p>
        </w:tc>
      </w:tr>
      <w:tr w:rsidR="008D338D" w:rsidRPr="008049E6" w14:paraId="1715F2BC" w14:textId="77777777" w:rsidTr="00AD081C">
        <w:trPr>
          <w:cantSplit/>
          <w:trHeight w:val="40"/>
        </w:trPr>
        <w:tc>
          <w:tcPr>
            <w:tcW w:w="1880" w:type="dxa"/>
          </w:tcPr>
          <w:p w14:paraId="54D7EC5B" w14:textId="77777777" w:rsidR="00F537EE" w:rsidRDefault="00F537EE" w:rsidP="00AD081C">
            <w:pPr>
              <w:jc w:val="both"/>
              <w:rPr>
                <w:rFonts w:ascii="Arial" w:hAnsi="Arial" w:cs="Arial"/>
                <w:lang w:val="en-GB"/>
              </w:rPr>
            </w:pPr>
          </w:p>
          <w:p w14:paraId="43F9D18C" w14:textId="77777777" w:rsidR="008D338D" w:rsidRDefault="008D338D" w:rsidP="00AD081C">
            <w:pPr>
              <w:jc w:val="both"/>
              <w:rPr>
                <w:rFonts w:ascii="Arial" w:hAnsi="Arial" w:cs="Arial"/>
                <w:lang w:val="en-GB"/>
              </w:rPr>
            </w:pPr>
            <w:r>
              <w:rPr>
                <w:rFonts w:ascii="Arial" w:hAnsi="Arial" w:cs="Arial"/>
                <w:lang w:val="en-GB"/>
              </w:rPr>
              <w:t>Art Studio</w:t>
            </w:r>
          </w:p>
          <w:p w14:paraId="3C0DA2A9" w14:textId="77777777" w:rsidR="00F537EE" w:rsidRDefault="00F537EE" w:rsidP="00AD081C">
            <w:pPr>
              <w:jc w:val="both"/>
              <w:rPr>
                <w:rFonts w:ascii="Arial" w:hAnsi="Arial" w:cs="Arial"/>
                <w:lang w:val="en-GB"/>
              </w:rPr>
            </w:pPr>
          </w:p>
          <w:p w14:paraId="2356D90D" w14:textId="7C25B161" w:rsidR="00F537EE" w:rsidRDefault="00F537EE" w:rsidP="00AD081C">
            <w:pPr>
              <w:jc w:val="both"/>
              <w:rPr>
                <w:rFonts w:ascii="Arial" w:hAnsi="Arial" w:cs="Arial"/>
                <w:lang w:val="en-GB"/>
              </w:rPr>
            </w:pPr>
            <w:r>
              <w:rPr>
                <w:rFonts w:ascii="Arial" w:hAnsi="Arial" w:cs="Arial"/>
                <w:lang w:val="en-GB"/>
              </w:rPr>
              <w:t>/2023/Regional</w:t>
            </w:r>
          </w:p>
        </w:tc>
        <w:tc>
          <w:tcPr>
            <w:tcW w:w="2268" w:type="dxa"/>
          </w:tcPr>
          <w:p w14:paraId="64C514F2" w14:textId="77777777" w:rsidR="00F537EE" w:rsidRDefault="00F537EE" w:rsidP="00210A1C">
            <w:pPr>
              <w:rPr>
                <w:rFonts w:ascii="Arial" w:hAnsi="Arial" w:cs="Arial"/>
                <w:lang w:val="en-GB"/>
              </w:rPr>
            </w:pPr>
          </w:p>
          <w:p w14:paraId="0DA517EE" w14:textId="7A93493B" w:rsidR="008D338D" w:rsidRDefault="00F537EE" w:rsidP="00210A1C">
            <w:pPr>
              <w:rPr>
                <w:rFonts w:ascii="Arial" w:hAnsi="Arial" w:cs="Arial"/>
                <w:lang w:val="en-GB"/>
              </w:rPr>
            </w:pPr>
            <w:r>
              <w:rPr>
                <w:rFonts w:ascii="Arial" w:hAnsi="Arial" w:cs="Arial"/>
                <w:lang w:val="en-GB"/>
              </w:rPr>
              <w:t>Improving women’s skills</w:t>
            </w:r>
          </w:p>
          <w:p w14:paraId="6BB49AA6" w14:textId="77777777" w:rsidR="00F537EE" w:rsidRDefault="00F537EE" w:rsidP="00210A1C">
            <w:pPr>
              <w:rPr>
                <w:rFonts w:ascii="Arial" w:hAnsi="Arial" w:cs="Arial"/>
                <w:lang w:val="en-GB"/>
              </w:rPr>
            </w:pPr>
          </w:p>
          <w:p w14:paraId="55D189A9" w14:textId="1193BC89" w:rsidR="00F537EE" w:rsidRDefault="00F537EE" w:rsidP="00210A1C">
            <w:pPr>
              <w:rPr>
                <w:rFonts w:ascii="Arial" w:hAnsi="Arial" w:cs="Arial"/>
                <w:lang w:val="en-GB"/>
              </w:rPr>
            </w:pPr>
          </w:p>
        </w:tc>
        <w:tc>
          <w:tcPr>
            <w:tcW w:w="2552" w:type="dxa"/>
          </w:tcPr>
          <w:p w14:paraId="39AF733B" w14:textId="77777777" w:rsidR="00F537EE" w:rsidRDefault="00F537EE" w:rsidP="00210A1C">
            <w:pPr>
              <w:rPr>
                <w:rFonts w:ascii="Arial" w:hAnsi="Arial" w:cs="Arial"/>
                <w:lang w:val="en-GB"/>
              </w:rPr>
            </w:pPr>
          </w:p>
          <w:p w14:paraId="629AEC3D" w14:textId="751F6FF2" w:rsidR="008D338D" w:rsidRDefault="008D338D" w:rsidP="00210A1C">
            <w:pPr>
              <w:rPr>
                <w:rFonts w:ascii="Arial" w:hAnsi="Arial" w:cs="Arial"/>
                <w:lang w:val="en-GB"/>
              </w:rPr>
            </w:pPr>
            <w:r>
              <w:rPr>
                <w:rFonts w:ascii="Arial" w:hAnsi="Arial" w:cs="Arial"/>
                <w:lang w:val="en-GB"/>
              </w:rPr>
              <w:t>Workshops</w:t>
            </w:r>
            <w:r w:rsidR="001D706C">
              <w:rPr>
                <w:rFonts w:ascii="Arial" w:hAnsi="Arial" w:cs="Arial"/>
                <w:lang w:val="en-GB"/>
              </w:rPr>
              <w:t>, trainings</w:t>
            </w:r>
          </w:p>
        </w:tc>
        <w:tc>
          <w:tcPr>
            <w:tcW w:w="2405" w:type="dxa"/>
          </w:tcPr>
          <w:p w14:paraId="6C65C3D0" w14:textId="2D164A02" w:rsidR="008D338D" w:rsidRDefault="008D338D" w:rsidP="00210A1C">
            <w:pPr>
              <w:rPr>
                <w:rFonts w:ascii="Arial" w:hAnsi="Arial" w:cs="Arial"/>
                <w:lang w:val="en-GB"/>
              </w:rPr>
            </w:pPr>
            <w:r>
              <w:rPr>
                <w:rFonts w:ascii="Arial" w:hAnsi="Arial" w:cs="Arial"/>
                <w:lang w:val="en-GB"/>
              </w:rPr>
              <w:t>Project Coordinator</w:t>
            </w:r>
          </w:p>
        </w:tc>
      </w:tr>
      <w:tr w:rsidR="008D338D" w:rsidRPr="008049E6" w14:paraId="40F5B0B4" w14:textId="77777777" w:rsidTr="00AD081C">
        <w:trPr>
          <w:cantSplit/>
          <w:trHeight w:val="40"/>
        </w:trPr>
        <w:tc>
          <w:tcPr>
            <w:tcW w:w="1880" w:type="dxa"/>
          </w:tcPr>
          <w:p w14:paraId="332492C9" w14:textId="77777777" w:rsidR="00F537EE" w:rsidRDefault="00F537EE" w:rsidP="00AD081C">
            <w:pPr>
              <w:jc w:val="both"/>
              <w:rPr>
                <w:rFonts w:ascii="Arial" w:hAnsi="Arial" w:cs="Arial"/>
                <w:lang w:val="en-GB"/>
              </w:rPr>
            </w:pPr>
          </w:p>
          <w:p w14:paraId="1DFE33A0" w14:textId="6D95C353" w:rsidR="008D338D" w:rsidRDefault="008D338D" w:rsidP="00AD081C">
            <w:pPr>
              <w:jc w:val="both"/>
              <w:rPr>
                <w:rFonts w:ascii="Arial" w:hAnsi="Arial" w:cs="Arial"/>
                <w:lang w:val="en-GB"/>
              </w:rPr>
            </w:pPr>
            <w:r>
              <w:rPr>
                <w:rFonts w:ascii="Arial" w:hAnsi="Arial" w:cs="Arial"/>
                <w:lang w:val="en-GB"/>
              </w:rPr>
              <w:t xml:space="preserve">Cultural Trip </w:t>
            </w:r>
          </w:p>
          <w:p w14:paraId="64581A36" w14:textId="22F287A6" w:rsidR="00F537EE" w:rsidRDefault="00F537EE" w:rsidP="00AD081C">
            <w:pPr>
              <w:jc w:val="both"/>
              <w:rPr>
                <w:rFonts w:ascii="Arial" w:hAnsi="Arial" w:cs="Arial"/>
                <w:lang w:val="en-GB"/>
              </w:rPr>
            </w:pPr>
          </w:p>
          <w:p w14:paraId="4D4AB2B6" w14:textId="5E2A0C59" w:rsidR="00F537EE" w:rsidRDefault="00F537EE" w:rsidP="00AD081C">
            <w:pPr>
              <w:jc w:val="both"/>
              <w:rPr>
                <w:rFonts w:ascii="Arial" w:hAnsi="Arial" w:cs="Arial"/>
                <w:lang w:val="en-GB"/>
              </w:rPr>
            </w:pPr>
            <w:r>
              <w:rPr>
                <w:rFonts w:ascii="Arial" w:hAnsi="Arial" w:cs="Arial"/>
                <w:lang w:val="en-GB"/>
              </w:rPr>
              <w:t>/2023/Regional</w:t>
            </w:r>
          </w:p>
          <w:p w14:paraId="067AF0DD" w14:textId="7F6D4508" w:rsidR="00F537EE" w:rsidRDefault="00F537EE" w:rsidP="00AD081C">
            <w:pPr>
              <w:jc w:val="both"/>
              <w:rPr>
                <w:rFonts w:ascii="Arial" w:hAnsi="Arial" w:cs="Arial"/>
                <w:lang w:val="en-GB"/>
              </w:rPr>
            </w:pPr>
          </w:p>
        </w:tc>
        <w:tc>
          <w:tcPr>
            <w:tcW w:w="2268" w:type="dxa"/>
          </w:tcPr>
          <w:p w14:paraId="3A814AAF" w14:textId="77777777" w:rsidR="00F537EE" w:rsidRDefault="00F537EE" w:rsidP="00210A1C">
            <w:pPr>
              <w:rPr>
                <w:rFonts w:ascii="Arial" w:hAnsi="Arial" w:cs="Arial"/>
                <w:lang w:val="en-GB"/>
              </w:rPr>
            </w:pPr>
          </w:p>
          <w:p w14:paraId="35770F2D" w14:textId="4A65B298" w:rsidR="008D338D" w:rsidRDefault="00F537EE" w:rsidP="00210A1C">
            <w:pPr>
              <w:rPr>
                <w:rFonts w:ascii="Arial" w:hAnsi="Arial" w:cs="Arial"/>
                <w:lang w:val="en-GB"/>
              </w:rPr>
            </w:pPr>
            <w:r>
              <w:rPr>
                <w:rFonts w:ascii="Arial" w:hAnsi="Arial" w:cs="Arial"/>
                <w:lang w:val="en-GB"/>
              </w:rPr>
              <w:t>Awareness of history and c</w:t>
            </w:r>
            <w:r w:rsidR="008D338D">
              <w:rPr>
                <w:rFonts w:ascii="Arial" w:hAnsi="Arial" w:cs="Arial"/>
                <w:lang w:val="en-GB"/>
              </w:rPr>
              <w:t xml:space="preserve">ultural </w:t>
            </w:r>
            <w:r>
              <w:rPr>
                <w:rFonts w:ascii="Arial" w:hAnsi="Arial" w:cs="Arial"/>
                <w:lang w:val="en-GB"/>
              </w:rPr>
              <w:t>h</w:t>
            </w:r>
            <w:r w:rsidR="008D338D">
              <w:rPr>
                <w:rFonts w:ascii="Arial" w:hAnsi="Arial" w:cs="Arial"/>
                <w:lang w:val="en-GB"/>
              </w:rPr>
              <w:t>eritage</w:t>
            </w:r>
          </w:p>
        </w:tc>
        <w:tc>
          <w:tcPr>
            <w:tcW w:w="2552" w:type="dxa"/>
          </w:tcPr>
          <w:p w14:paraId="4B9BD372" w14:textId="77777777" w:rsidR="008D338D" w:rsidRDefault="008D338D" w:rsidP="00210A1C">
            <w:pPr>
              <w:rPr>
                <w:rFonts w:ascii="Arial" w:hAnsi="Arial" w:cs="Arial"/>
                <w:lang w:val="en-GB"/>
              </w:rPr>
            </w:pPr>
          </w:p>
          <w:p w14:paraId="338DF05D" w14:textId="7C92CA59" w:rsidR="00F537EE" w:rsidRDefault="00F537EE" w:rsidP="00210A1C">
            <w:pPr>
              <w:rPr>
                <w:rFonts w:ascii="Arial" w:hAnsi="Arial" w:cs="Arial"/>
                <w:lang w:val="en-GB"/>
              </w:rPr>
            </w:pPr>
            <w:r>
              <w:rPr>
                <w:rFonts w:ascii="Arial" w:hAnsi="Arial" w:cs="Arial"/>
                <w:lang w:val="en-GB"/>
              </w:rPr>
              <w:t>Trips</w:t>
            </w:r>
          </w:p>
        </w:tc>
        <w:tc>
          <w:tcPr>
            <w:tcW w:w="2405" w:type="dxa"/>
          </w:tcPr>
          <w:p w14:paraId="674AF068" w14:textId="4B21F78E" w:rsidR="008D338D" w:rsidRDefault="008D338D" w:rsidP="00210A1C">
            <w:pPr>
              <w:rPr>
                <w:rFonts w:ascii="Arial" w:hAnsi="Arial" w:cs="Arial"/>
                <w:lang w:val="en-GB"/>
              </w:rPr>
            </w:pPr>
            <w:r>
              <w:rPr>
                <w:rFonts w:ascii="Arial" w:hAnsi="Arial" w:cs="Arial"/>
                <w:lang w:val="en-GB"/>
              </w:rPr>
              <w:t>Project Coordinator</w:t>
            </w:r>
          </w:p>
        </w:tc>
      </w:tr>
      <w:tr w:rsidR="00AF6B87" w:rsidRPr="008049E6" w14:paraId="1B14316E" w14:textId="77777777" w:rsidTr="00AD081C">
        <w:trPr>
          <w:cantSplit/>
          <w:trHeight w:val="40"/>
        </w:trPr>
        <w:tc>
          <w:tcPr>
            <w:tcW w:w="1880" w:type="dxa"/>
          </w:tcPr>
          <w:p w14:paraId="071D3F4F" w14:textId="77777777" w:rsidR="00AF6B87" w:rsidRDefault="00AF6B87" w:rsidP="00AD081C">
            <w:pPr>
              <w:jc w:val="both"/>
              <w:rPr>
                <w:rFonts w:ascii="Arial" w:hAnsi="Arial" w:cs="Arial"/>
                <w:lang w:val="en-GB"/>
              </w:rPr>
            </w:pPr>
          </w:p>
          <w:p w14:paraId="7AD88BAD" w14:textId="77777777" w:rsidR="00AF6B87" w:rsidRDefault="00AF6B87" w:rsidP="00AD081C">
            <w:pPr>
              <w:jc w:val="both"/>
              <w:rPr>
                <w:rFonts w:ascii="Arial" w:hAnsi="Arial" w:cs="Arial"/>
                <w:lang w:val="en-GB"/>
              </w:rPr>
            </w:pPr>
            <w:r>
              <w:rPr>
                <w:rFonts w:ascii="Arial" w:hAnsi="Arial" w:cs="Arial"/>
                <w:lang w:val="en-GB"/>
              </w:rPr>
              <w:t>Speech-Mustafa Kemal Atatürk /2023/National</w:t>
            </w:r>
          </w:p>
          <w:p w14:paraId="62006A25" w14:textId="63602782" w:rsidR="00F537EE" w:rsidRDefault="00F537EE" w:rsidP="00AD081C">
            <w:pPr>
              <w:jc w:val="both"/>
              <w:rPr>
                <w:rFonts w:ascii="Arial" w:hAnsi="Arial" w:cs="Arial"/>
                <w:lang w:val="en-GB"/>
              </w:rPr>
            </w:pPr>
          </w:p>
        </w:tc>
        <w:tc>
          <w:tcPr>
            <w:tcW w:w="2268" w:type="dxa"/>
          </w:tcPr>
          <w:p w14:paraId="5D937D32" w14:textId="77777777" w:rsidR="00F537EE" w:rsidRDefault="00F537EE" w:rsidP="00210A1C">
            <w:pPr>
              <w:rPr>
                <w:rFonts w:ascii="Arial" w:hAnsi="Arial" w:cs="Arial"/>
                <w:lang w:val="en-GB"/>
              </w:rPr>
            </w:pPr>
          </w:p>
          <w:p w14:paraId="44F4E7CE" w14:textId="521ECA07" w:rsidR="00AF6B87" w:rsidRDefault="00AF6B87" w:rsidP="00210A1C">
            <w:pPr>
              <w:rPr>
                <w:rFonts w:ascii="Arial" w:hAnsi="Arial" w:cs="Arial"/>
                <w:lang w:val="en-GB"/>
              </w:rPr>
            </w:pPr>
            <w:r>
              <w:rPr>
                <w:rFonts w:ascii="Arial" w:hAnsi="Arial" w:cs="Arial"/>
                <w:lang w:val="en-GB"/>
              </w:rPr>
              <w:t xml:space="preserve">Critical Reading </w:t>
            </w:r>
            <w:r w:rsidR="004340FE">
              <w:rPr>
                <w:rFonts w:ascii="Arial" w:hAnsi="Arial" w:cs="Arial"/>
                <w:lang w:val="en-GB"/>
              </w:rPr>
              <w:t>and understanding history of Turkey</w:t>
            </w:r>
          </w:p>
        </w:tc>
        <w:tc>
          <w:tcPr>
            <w:tcW w:w="2552" w:type="dxa"/>
          </w:tcPr>
          <w:p w14:paraId="19516A1A" w14:textId="77777777" w:rsidR="00F537EE" w:rsidRDefault="00F537EE" w:rsidP="00210A1C">
            <w:pPr>
              <w:rPr>
                <w:rFonts w:ascii="Arial" w:hAnsi="Arial" w:cs="Arial"/>
                <w:lang w:val="en-GB"/>
              </w:rPr>
            </w:pPr>
          </w:p>
          <w:p w14:paraId="026DA5ED" w14:textId="7552B9B5" w:rsidR="00AF6B87" w:rsidRDefault="00AF6B87" w:rsidP="00210A1C">
            <w:pPr>
              <w:rPr>
                <w:rFonts w:ascii="Arial" w:hAnsi="Arial" w:cs="Arial"/>
                <w:lang w:val="en-GB"/>
              </w:rPr>
            </w:pPr>
            <w:r>
              <w:rPr>
                <w:rFonts w:ascii="Arial" w:hAnsi="Arial" w:cs="Arial"/>
                <w:lang w:val="en-GB"/>
              </w:rPr>
              <w:t>Reading and Discussions</w:t>
            </w:r>
            <w:r w:rsidR="001D706C">
              <w:rPr>
                <w:rFonts w:ascii="Arial" w:hAnsi="Arial" w:cs="Arial"/>
                <w:lang w:val="en-GB"/>
              </w:rPr>
              <w:t>, Critical reading</w:t>
            </w:r>
          </w:p>
        </w:tc>
        <w:tc>
          <w:tcPr>
            <w:tcW w:w="2405" w:type="dxa"/>
          </w:tcPr>
          <w:p w14:paraId="438331A4" w14:textId="3BF9B8DC" w:rsidR="00AF6B87" w:rsidRDefault="00AF6B87" w:rsidP="00210A1C">
            <w:pPr>
              <w:rPr>
                <w:rFonts w:ascii="Arial" w:hAnsi="Arial" w:cs="Arial"/>
                <w:lang w:val="en-GB"/>
              </w:rPr>
            </w:pPr>
            <w:r>
              <w:rPr>
                <w:rFonts w:ascii="Arial" w:hAnsi="Arial" w:cs="Arial"/>
                <w:lang w:val="en-GB"/>
              </w:rPr>
              <w:t>Project Coordinator</w:t>
            </w:r>
          </w:p>
        </w:tc>
      </w:tr>
      <w:tr w:rsidR="00CA7340" w:rsidRPr="008049E6" w14:paraId="7FF46B17" w14:textId="77777777" w:rsidTr="00AD081C">
        <w:trPr>
          <w:cantSplit/>
          <w:trHeight w:val="40"/>
        </w:trPr>
        <w:tc>
          <w:tcPr>
            <w:tcW w:w="1880" w:type="dxa"/>
          </w:tcPr>
          <w:p w14:paraId="7FF46B12" w14:textId="77777777" w:rsidR="00CA7340" w:rsidRDefault="00CA7340" w:rsidP="00AD081C">
            <w:pPr>
              <w:jc w:val="both"/>
              <w:rPr>
                <w:rFonts w:ascii="Arial" w:hAnsi="Arial" w:cs="Arial"/>
                <w:lang w:val="en-GB"/>
              </w:rPr>
            </w:pPr>
            <w:proofErr w:type="spellStart"/>
            <w:r>
              <w:rPr>
                <w:rFonts w:ascii="Arial" w:hAnsi="Arial" w:cs="Arial"/>
                <w:lang w:val="en-GB"/>
              </w:rPr>
              <w:lastRenderedPageBreak/>
              <w:t>Kefder</w:t>
            </w:r>
            <w:proofErr w:type="spellEnd"/>
            <w:r>
              <w:rPr>
                <w:rFonts w:ascii="Arial" w:hAnsi="Arial" w:cs="Arial"/>
                <w:lang w:val="en-GB"/>
              </w:rPr>
              <w:t xml:space="preserve"> Seminars</w:t>
            </w:r>
          </w:p>
          <w:p w14:paraId="7FF46B13" w14:textId="77777777" w:rsidR="00CA7340" w:rsidRDefault="00CA7340" w:rsidP="00AD081C">
            <w:pPr>
              <w:jc w:val="both"/>
              <w:rPr>
                <w:rFonts w:ascii="Arial" w:hAnsi="Arial" w:cs="Arial"/>
                <w:lang w:val="en-GB"/>
              </w:rPr>
            </w:pPr>
            <w:r>
              <w:rPr>
                <w:rFonts w:ascii="Arial" w:hAnsi="Arial" w:cs="Arial"/>
                <w:lang w:val="en-GB"/>
              </w:rPr>
              <w:t>/2023/Regional</w:t>
            </w:r>
          </w:p>
        </w:tc>
        <w:tc>
          <w:tcPr>
            <w:tcW w:w="2268" w:type="dxa"/>
          </w:tcPr>
          <w:p w14:paraId="7FF46B14" w14:textId="71DDC590" w:rsidR="00CA7340" w:rsidRDefault="00CA7340" w:rsidP="00210A1C">
            <w:pPr>
              <w:rPr>
                <w:rFonts w:ascii="Arial" w:hAnsi="Arial" w:cs="Arial"/>
                <w:lang w:val="en-GB"/>
              </w:rPr>
            </w:pPr>
            <w:r>
              <w:rPr>
                <w:rFonts w:ascii="Arial" w:hAnsi="Arial" w:cs="Arial"/>
                <w:lang w:val="en-GB"/>
              </w:rPr>
              <w:t>Awareness on environmental issues</w:t>
            </w:r>
            <w:r w:rsidR="001D706C">
              <w:rPr>
                <w:rFonts w:ascii="Arial" w:hAnsi="Arial" w:cs="Arial"/>
                <w:lang w:val="en-GB"/>
              </w:rPr>
              <w:t xml:space="preserve"> (</w:t>
            </w:r>
            <w:r w:rsidR="001D706C" w:rsidRPr="001D706C">
              <w:rPr>
                <w:rFonts w:ascii="Arial" w:hAnsi="Arial" w:cs="Arial"/>
                <w:lang w:val="en-GB"/>
              </w:rPr>
              <w:t>climate crisis, water and energy, agriculture</w:t>
            </w:r>
            <w:r w:rsidR="001D706C">
              <w:rPr>
                <w:rFonts w:ascii="Arial" w:hAnsi="Arial" w:cs="Arial"/>
                <w:lang w:val="en-GB"/>
              </w:rPr>
              <w:t>)</w:t>
            </w:r>
          </w:p>
        </w:tc>
        <w:tc>
          <w:tcPr>
            <w:tcW w:w="2552" w:type="dxa"/>
          </w:tcPr>
          <w:p w14:paraId="7FF46B15" w14:textId="77777777" w:rsidR="00CA7340" w:rsidRDefault="00CA7340" w:rsidP="00210A1C">
            <w:pPr>
              <w:rPr>
                <w:rFonts w:ascii="Arial" w:hAnsi="Arial" w:cs="Arial"/>
                <w:lang w:val="en-GB"/>
              </w:rPr>
            </w:pPr>
            <w:r>
              <w:rPr>
                <w:rFonts w:ascii="Arial" w:hAnsi="Arial" w:cs="Arial"/>
                <w:lang w:val="en-GB"/>
              </w:rPr>
              <w:t>Seminar</w:t>
            </w:r>
          </w:p>
        </w:tc>
        <w:tc>
          <w:tcPr>
            <w:tcW w:w="2405" w:type="dxa"/>
          </w:tcPr>
          <w:p w14:paraId="7FF46B16" w14:textId="77777777" w:rsidR="00CA7340" w:rsidRPr="004140B5" w:rsidRDefault="00CA7340" w:rsidP="00210A1C">
            <w:pPr>
              <w:rPr>
                <w:rFonts w:ascii="Arial" w:hAnsi="Arial" w:cs="Arial"/>
                <w:lang w:val="en-GB"/>
              </w:rPr>
            </w:pPr>
            <w:r>
              <w:rPr>
                <w:rFonts w:ascii="Arial" w:hAnsi="Arial" w:cs="Arial"/>
                <w:lang w:val="en-GB"/>
              </w:rPr>
              <w:t>Project Coordinator</w:t>
            </w:r>
          </w:p>
        </w:tc>
      </w:tr>
      <w:tr w:rsidR="00990FDF" w:rsidRPr="008049E6" w14:paraId="7FF46B1C" w14:textId="77777777" w:rsidTr="00AD081C">
        <w:trPr>
          <w:cantSplit/>
          <w:trHeight w:val="40"/>
        </w:trPr>
        <w:tc>
          <w:tcPr>
            <w:tcW w:w="1880" w:type="dxa"/>
          </w:tcPr>
          <w:p w14:paraId="7FF46B18" w14:textId="2FD54A25" w:rsidR="00990FDF" w:rsidRPr="004140B5" w:rsidRDefault="00647E97" w:rsidP="00AD081C">
            <w:pPr>
              <w:jc w:val="both"/>
              <w:rPr>
                <w:rFonts w:ascii="Arial" w:hAnsi="Arial" w:cs="Arial"/>
                <w:lang w:val="en-GB"/>
              </w:rPr>
            </w:pPr>
            <w:proofErr w:type="gramStart"/>
            <w:r>
              <w:rPr>
                <w:rFonts w:ascii="Arial" w:hAnsi="Arial" w:cs="Arial"/>
                <w:lang w:val="en-GB"/>
              </w:rPr>
              <w:t>Awareness</w:t>
            </w:r>
            <w:r w:rsidR="00DE06F0">
              <w:rPr>
                <w:rFonts w:ascii="Arial" w:hAnsi="Arial" w:cs="Arial"/>
                <w:lang w:val="en-GB"/>
              </w:rPr>
              <w:t xml:space="preserve"> </w:t>
            </w:r>
            <w:r w:rsidR="00990FDF">
              <w:rPr>
                <w:rFonts w:ascii="Arial" w:hAnsi="Arial" w:cs="Arial"/>
                <w:lang w:val="en-GB"/>
              </w:rPr>
              <w:t xml:space="preserve"> Covid</w:t>
            </w:r>
            <w:proofErr w:type="gramEnd"/>
            <w:r w:rsidR="00990FDF">
              <w:rPr>
                <w:rFonts w:ascii="Arial" w:hAnsi="Arial" w:cs="Arial"/>
                <w:lang w:val="en-GB"/>
              </w:rPr>
              <w:t xml:space="preserve"> 19- Butterfly effect / 2020 / National</w:t>
            </w:r>
          </w:p>
        </w:tc>
        <w:tc>
          <w:tcPr>
            <w:tcW w:w="2268" w:type="dxa"/>
          </w:tcPr>
          <w:p w14:paraId="7FF46B19" w14:textId="77777777" w:rsidR="00990FDF" w:rsidRPr="004140B5" w:rsidRDefault="00990FDF" w:rsidP="00210A1C">
            <w:pPr>
              <w:rPr>
                <w:rFonts w:ascii="Arial" w:hAnsi="Arial" w:cs="Arial"/>
                <w:lang w:val="en-GB"/>
              </w:rPr>
            </w:pPr>
            <w:r>
              <w:rPr>
                <w:rFonts w:ascii="Arial" w:hAnsi="Arial" w:cs="Arial"/>
                <w:lang w:val="en-GB"/>
              </w:rPr>
              <w:t>Prevent spread of Covid 19</w:t>
            </w:r>
          </w:p>
        </w:tc>
        <w:tc>
          <w:tcPr>
            <w:tcW w:w="2552" w:type="dxa"/>
          </w:tcPr>
          <w:p w14:paraId="7FF46B1A" w14:textId="77777777" w:rsidR="00990FDF" w:rsidRPr="004140B5" w:rsidRDefault="00990FDF" w:rsidP="00210A1C">
            <w:pPr>
              <w:rPr>
                <w:rFonts w:ascii="Arial" w:hAnsi="Arial" w:cs="Arial"/>
                <w:lang w:val="en-GB"/>
              </w:rPr>
            </w:pPr>
            <w:r>
              <w:rPr>
                <w:rFonts w:ascii="Arial" w:hAnsi="Arial" w:cs="Arial"/>
                <w:lang w:val="en-GB"/>
              </w:rPr>
              <w:t>Increase the awareness of society</w:t>
            </w:r>
            <w:r w:rsidR="00C3310A">
              <w:rPr>
                <w:rFonts w:ascii="Arial" w:hAnsi="Arial" w:cs="Arial"/>
                <w:lang w:val="en-GB"/>
              </w:rPr>
              <w:t xml:space="preserve"> using social media via pictures/images </w:t>
            </w:r>
          </w:p>
        </w:tc>
        <w:tc>
          <w:tcPr>
            <w:tcW w:w="2405" w:type="dxa"/>
          </w:tcPr>
          <w:p w14:paraId="7FF46B1B" w14:textId="68F71783" w:rsidR="00990FDF" w:rsidRPr="004140B5" w:rsidRDefault="00990FDF" w:rsidP="00210A1C">
            <w:pPr>
              <w:rPr>
                <w:rFonts w:ascii="Arial" w:hAnsi="Arial" w:cs="Arial"/>
                <w:lang w:val="en-GB"/>
              </w:rPr>
            </w:pPr>
            <w:r w:rsidRPr="004140B5">
              <w:rPr>
                <w:rFonts w:ascii="Arial" w:hAnsi="Arial" w:cs="Arial"/>
                <w:lang w:val="en-GB"/>
              </w:rPr>
              <w:t>Project Coo</w:t>
            </w:r>
            <w:r w:rsidR="00FF148F">
              <w:rPr>
                <w:rFonts w:ascii="Arial" w:hAnsi="Arial" w:cs="Arial"/>
                <w:lang w:val="en-GB"/>
              </w:rPr>
              <w:t>r</w:t>
            </w:r>
            <w:r w:rsidRPr="004140B5">
              <w:rPr>
                <w:rFonts w:ascii="Arial" w:hAnsi="Arial" w:cs="Arial"/>
                <w:lang w:val="en-GB"/>
              </w:rPr>
              <w:t>dinator</w:t>
            </w:r>
          </w:p>
        </w:tc>
      </w:tr>
      <w:tr w:rsidR="00210A1C" w:rsidRPr="008049E6" w14:paraId="7FF46B21" w14:textId="77777777" w:rsidTr="00AD081C">
        <w:trPr>
          <w:cantSplit/>
          <w:trHeight w:val="40"/>
        </w:trPr>
        <w:tc>
          <w:tcPr>
            <w:tcW w:w="1880" w:type="dxa"/>
          </w:tcPr>
          <w:p w14:paraId="7FF46B1D" w14:textId="77777777" w:rsidR="00210A1C" w:rsidRPr="004140B5" w:rsidRDefault="00210A1C" w:rsidP="00AD081C">
            <w:pPr>
              <w:jc w:val="both"/>
              <w:rPr>
                <w:rFonts w:ascii="Arial" w:hAnsi="Arial" w:cs="Arial"/>
                <w:lang w:val="en-GB"/>
              </w:rPr>
            </w:pPr>
            <w:r w:rsidRPr="004140B5">
              <w:rPr>
                <w:rFonts w:ascii="Arial" w:hAnsi="Arial" w:cs="Arial"/>
                <w:lang w:val="en-GB"/>
              </w:rPr>
              <w:t>Awareness Talks/2014-2016/Regional</w:t>
            </w:r>
          </w:p>
        </w:tc>
        <w:tc>
          <w:tcPr>
            <w:tcW w:w="2268" w:type="dxa"/>
          </w:tcPr>
          <w:p w14:paraId="345E9488" w14:textId="77777777" w:rsidR="00210A1C" w:rsidRDefault="00210A1C" w:rsidP="00210A1C">
            <w:pPr>
              <w:rPr>
                <w:rFonts w:ascii="Arial" w:hAnsi="Arial" w:cs="Arial"/>
                <w:lang w:val="en-GB"/>
              </w:rPr>
            </w:pPr>
            <w:r w:rsidRPr="004140B5">
              <w:rPr>
                <w:rFonts w:ascii="Arial" w:hAnsi="Arial" w:cs="Arial"/>
                <w:lang w:val="en-GB"/>
              </w:rPr>
              <w:t>Increasing awareness</w:t>
            </w:r>
          </w:p>
          <w:p w14:paraId="7FF46B1E" w14:textId="071F8D45" w:rsidR="001D706C" w:rsidRPr="004140B5" w:rsidRDefault="001D706C" w:rsidP="00210A1C">
            <w:pPr>
              <w:rPr>
                <w:rFonts w:ascii="Arial" w:hAnsi="Arial" w:cs="Arial"/>
                <w:lang w:val="en-GB"/>
              </w:rPr>
            </w:pPr>
            <w:r>
              <w:rPr>
                <w:rFonts w:ascii="Arial" w:hAnsi="Arial" w:cs="Arial"/>
                <w:lang w:val="en-GB"/>
              </w:rPr>
              <w:t>(</w:t>
            </w:r>
            <w:proofErr w:type="gramStart"/>
            <w:r w:rsidRPr="001D706C">
              <w:rPr>
                <w:rFonts w:ascii="Arial" w:hAnsi="Arial" w:cs="Arial"/>
                <w:lang w:val="en-GB"/>
              </w:rPr>
              <w:t>different</w:t>
            </w:r>
            <w:proofErr w:type="gramEnd"/>
            <w:r w:rsidR="005B71F9">
              <w:rPr>
                <w:rFonts w:ascii="Arial" w:hAnsi="Arial" w:cs="Arial"/>
                <w:lang w:val="en-GB"/>
              </w:rPr>
              <w:t xml:space="preserve"> </w:t>
            </w:r>
            <w:r w:rsidRPr="001D706C">
              <w:rPr>
                <w:rFonts w:ascii="Arial" w:hAnsi="Arial" w:cs="Arial"/>
                <w:lang w:val="en-GB"/>
              </w:rPr>
              <w:t xml:space="preserve">topics and </w:t>
            </w:r>
            <w:r w:rsidR="005B71F9">
              <w:rPr>
                <w:rFonts w:ascii="Arial" w:hAnsi="Arial" w:cs="Arial"/>
                <w:lang w:val="en-GB"/>
              </w:rPr>
              <w:t>speakers</w:t>
            </w:r>
            <w:r w:rsidRPr="001D706C">
              <w:rPr>
                <w:rFonts w:ascii="Arial" w:hAnsi="Arial" w:cs="Arial"/>
                <w:lang w:val="en-GB"/>
              </w:rPr>
              <w:t xml:space="preserve"> every month</w:t>
            </w:r>
            <w:r w:rsidR="005B71F9">
              <w:rPr>
                <w:rFonts w:ascii="Arial" w:hAnsi="Arial" w:cs="Arial"/>
                <w:lang w:val="en-GB"/>
              </w:rPr>
              <w:t>)</w:t>
            </w:r>
          </w:p>
        </w:tc>
        <w:tc>
          <w:tcPr>
            <w:tcW w:w="2552" w:type="dxa"/>
          </w:tcPr>
          <w:p w14:paraId="7FF46B1F" w14:textId="4EDB1CA1" w:rsidR="00210A1C" w:rsidRPr="004140B5" w:rsidRDefault="00210A1C" w:rsidP="00210A1C">
            <w:pPr>
              <w:rPr>
                <w:rFonts w:ascii="Arial" w:hAnsi="Arial" w:cs="Arial"/>
                <w:lang w:val="en-GB"/>
              </w:rPr>
            </w:pPr>
            <w:r w:rsidRPr="004140B5">
              <w:rPr>
                <w:rFonts w:ascii="Arial" w:hAnsi="Arial" w:cs="Arial"/>
                <w:lang w:val="en-GB"/>
              </w:rPr>
              <w:t>Interview, seminar</w:t>
            </w:r>
            <w:r w:rsidR="005B71F9">
              <w:rPr>
                <w:rFonts w:ascii="Arial" w:hAnsi="Arial" w:cs="Arial"/>
                <w:lang w:val="en-GB"/>
              </w:rPr>
              <w:t>s series</w:t>
            </w:r>
          </w:p>
        </w:tc>
        <w:tc>
          <w:tcPr>
            <w:tcW w:w="2405" w:type="dxa"/>
          </w:tcPr>
          <w:p w14:paraId="7FF46B20" w14:textId="6A4DF945" w:rsidR="00210A1C" w:rsidRPr="004140B5" w:rsidRDefault="00210A1C" w:rsidP="00210A1C">
            <w:pPr>
              <w:rPr>
                <w:rFonts w:ascii="Arial" w:hAnsi="Arial" w:cs="Arial"/>
                <w:lang w:val="en-GB"/>
              </w:rPr>
            </w:pPr>
            <w:r w:rsidRPr="004140B5">
              <w:rPr>
                <w:rFonts w:ascii="Arial" w:hAnsi="Arial" w:cs="Arial"/>
                <w:lang w:val="en-GB"/>
              </w:rPr>
              <w:t>Project Coo</w:t>
            </w:r>
            <w:r w:rsidR="00FF148F">
              <w:rPr>
                <w:rFonts w:ascii="Arial" w:hAnsi="Arial" w:cs="Arial"/>
                <w:lang w:val="en-GB"/>
              </w:rPr>
              <w:t>r</w:t>
            </w:r>
            <w:r w:rsidRPr="004140B5">
              <w:rPr>
                <w:rFonts w:ascii="Arial" w:hAnsi="Arial" w:cs="Arial"/>
                <w:lang w:val="en-GB"/>
              </w:rPr>
              <w:t>dinator</w:t>
            </w:r>
          </w:p>
        </w:tc>
      </w:tr>
      <w:tr w:rsidR="00B169B1" w:rsidRPr="008049E6" w14:paraId="7FF46B26" w14:textId="77777777" w:rsidTr="00AD081C">
        <w:trPr>
          <w:cantSplit/>
          <w:trHeight w:val="40"/>
        </w:trPr>
        <w:tc>
          <w:tcPr>
            <w:tcW w:w="1880" w:type="dxa"/>
          </w:tcPr>
          <w:p w14:paraId="7FF46B22" w14:textId="77777777" w:rsidR="00B169B1" w:rsidRPr="004140B5" w:rsidRDefault="00B169B1" w:rsidP="00AD081C">
            <w:pPr>
              <w:jc w:val="both"/>
              <w:rPr>
                <w:rFonts w:ascii="Arial" w:hAnsi="Arial" w:cs="Arial"/>
                <w:lang w:val="en-GB"/>
              </w:rPr>
            </w:pPr>
            <w:r>
              <w:rPr>
                <w:rFonts w:ascii="Arial" w:hAnsi="Arial" w:cs="Arial"/>
                <w:lang w:val="en-GB"/>
              </w:rPr>
              <w:t>YOU.CODE Young Community Developers</w:t>
            </w:r>
            <w:r w:rsidR="002932D5">
              <w:rPr>
                <w:rFonts w:ascii="Arial" w:hAnsi="Arial" w:cs="Arial"/>
                <w:lang w:val="en-GB"/>
              </w:rPr>
              <w:t>-</w:t>
            </w:r>
            <w:r w:rsidR="00167C6A">
              <w:rPr>
                <w:rFonts w:ascii="Arial" w:hAnsi="Arial" w:cs="Arial"/>
                <w:lang w:val="en-GB"/>
              </w:rPr>
              <w:t xml:space="preserve"> </w:t>
            </w:r>
            <w:r w:rsidR="002932D5">
              <w:rPr>
                <w:rFonts w:ascii="Arial" w:hAnsi="Arial" w:cs="Arial"/>
                <w:lang w:val="en-GB"/>
              </w:rPr>
              <w:t>2015</w:t>
            </w:r>
            <w:r w:rsidR="00167C6A">
              <w:rPr>
                <w:rFonts w:ascii="Arial" w:hAnsi="Arial" w:cs="Arial"/>
                <w:lang w:val="en-GB"/>
              </w:rPr>
              <w:t>/Erasmus+</w:t>
            </w:r>
          </w:p>
        </w:tc>
        <w:tc>
          <w:tcPr>
            <w:tcW w:w="2268" w:type="dxa"/>
          </w:tcPr>
          <w:p w14:paraId="7FF46B23" w14:textId="77777777" w:rsidR="00B169B1" w:rsidRPr="004140B5" w:rsidRDefault="00635ABB" w:rsidP="00210A1C">
            <w:pPr>
              <w:rPr>
                <w:rFonts w:ascii="Arial" w:hAnsi="Arial" w:cs="Arial"/>
                <w:lang w:val="en-GB"/>
              </w:rPr>
            </w:pPr>
            <w:r>
              <w:rPr>
                <w:rFonts w:ascii="Arial" w:hAnsi="Arial" w:cs="Arial"/>
                <w:lang w:val="en-GB"/>
              </w:rPr>
              <w:t>Mobility of learners and staff</w:t>
            </w:r>
          </w:p>
        </w:tc>
        <w:tc>
          <w:tcPr>
            <w:tcW w:w="2552" w:type="dxa"/>
          </w:tcPr>
          <w:p w14:paraId="7FF46B24" w14:textId="77777777" w:rsidR="00B169B1" w:rsidRPr="004140B5" w:rsidRDefault="00B169B1" w:rsidP="00210A1C">
            <w:pPr>
              <w:rPr>
                <w:rFonts w:ascii="Arial" w:hAnsi="Arial" w:cs="Arial"/>
                <w:lang w:val="en-GB"/>
              </w:rPr>
            </w:pPr>
            <w:r>
              <w:rPr>
                <w:rFonts w:ascii="Arial" w:hAnsi="Arial" w:cs="Arial"/>
                <w:lang w:val="en-GB"/>
              </w:rPr>
              <w:t>Workshops, international seminar</w:t>
            </w:r>
          </w:p>
        </w:tc>
        <w:tc>
          <w:tcPr>
            <w:tcW w:w="2405" w:type="dxa"/>
          </w:tcPr>
          <w:p w14:paraId="7FF46B25" w14:textId="77777777" w:rsidR="00B169B1" w:rsidRPr="004140B5" w:rsidRDefault="00B169B1" w:rsidP="00210A1C">
            <w:pPr>
              <w:rPr>
                <w:rFonts w:ascii="Arial" w:hAnsi="Arial" w:cs="Arial"/>
                <w:lang w:val="en-GB"/>
              </w:rPr>
            </w:pPr>
            <w:r>
              <w:rPr>
                <w:rFonts w:ascii="Arial" w:hAnsi="Arial" w:cs="Arial"/>
                <w:lang w:val="en-GB"/>
              </w:rPr>
              <w:t>Participant</w:t>
            </w:r>
          </w:p>
        </w:tc>
      </w:tr>
      <w:tr w:rsidR="00210A1C" w:rsidRPr="008049E6" w14:paraId="7FF46B2D" w14:textId="77777777" w:rsidTr="00AD081C">
        <w:trPr>
          <w:cantSplit/>
          <w:trHeight w:val="40"/>
        </w:trPr>
        <w:tc>
          <w:tcPr>
            <w:tcW w:w="1880" w:type="dxa"/>
          </w:tcPr>
          <w:p w14:paraId="7FF46B27" w14:textId="77777777" w:rsidR="00210A1C" w:rsidRPr="004140B5" w:rsidRDefault="00210A1C" w:rsidP="00AD081C">
            <w:pPr>
              <w:jc w:val="both"/>
              <w:rPr>
                <w:rFonts w:ascii="Arial" w:hAnsi="Arial" w:cs="Arial"/>
                <w:lang w:val="en-GB"/>
              </w:rPr>
            </w:pPr>
            <w:r w:rsidRPr="004140B5">
              <w:rPr>
                <w:rFonts w:ascii="Arial" w:hAnsi="Arial" w:cs="Arial"/>
                <w:lang w:val="en-GB"/>
              </w:rPr>
              <w:t>A</w:t>
            </w:r>
            <w:r w:rsidRPr="004140B5">
              <w:rPr>
                <w:rFonts w:ascii="Arial" w:hAnsi="Arial" w:cs="Arial"/>
                <w:color w:val="222222"/>
                <w:shd w:val="clear" w:color="auto" w:fill="FFFFFF"/>
              </w:rPr>
              <w:t>ECC-''Amateur Izmir English Conversation Club''’/2012-2016/</w:t>
            </w:r>
            <w:r>
              <w:rPr>
                <w:rFonts w:ascii="Arial" w:hAnsi="Arial" w:cs="Arial"/>
                <w:color w:val="222222"/>
                <w:shd w:val="clear" w:color="auto" w:fill="FFFFFF"/>
              </w:rPr>
              <w:t xml:space="preserve"> </w:t>
            </w:r>
            <w:proofErr w:type="spellStart"/>
            <w:r w:rsidRPr="004140B5">
              <w:rPr>
                <w:rFonts w:ascii="Arial" w:hAnsi="Arial" w:cs="Arial"/>
                <w:color w:val="222222"/>
                <w:shd w:val="clear" w:color="auto" w:fill="FFFFFF"/>
              </w:rPr>
              <w:t>Regional</w:t>
            </w:r>
            <w:proofErr w:type="spellEnd"/>
          </w:p>
        </w:tc>
        <w:tc>
          <w:tcPr>
            <w:tcW w:w="2268" w:type="dxa"/>
          </w:tcPr>
          <w:p w14:paraId="716B393B" w14:textId="7F50F749" w:rsidR="005B71F9" w:rsidRDefault="00210A1C" w:rsidP="00210A1C">
            <w:pPr>
              <w:rPr>
                <w:rFonts w:ascii="Arial" w:hAnsi="Arial" w:cs="Arial"/>
                <w:lang w:val="en-GB"/>
              </w:rPr>
            </w:pPr>
            <w:r>
              <w:rPr>
                <w:rFonts w:ascii="Arial" w:hAnsi="Arial" w:cs="Arial"/>
                <w:lang w:val="en-GB"/>
              </w:rPr>
              <w:t>Improving foreign language, cultural interaction</w:t>
            </w:r>
          </w:p>
          <w:p w14:paraId="7FF46B29" w14:textId="77777777" w:rsidR="00210A1C" w:rsidRDefault="00210A1C" w:rsidP="00210A1C">
            <w:pPr>
              <w:rPr>
                <w:rFonts w:ascii="Arial" w:hAnsi="Arial" w:cs="Arial"/>
                <w:lang w:val="en-GB"/>
              </w:rPr>
            </w:pPr>
          </w:p>
          <w:p w14:paraId="7FF46B2A" w14:textId="77777777" w:rsidR="00210A1C" w:rsidRPr="004140B5" w:rsidRDefault="00210A1C" w:rsidP="00210A1C">
            <w:pPr>
              <w:rPr>
                <w:rFonts w:ascii="Arial" w:hAnsi="Arial" w:cs="Arial"/>
                <w:lang w:val="en-GB"/>
              </w:rPr>
            </w:pPr>
          </w:p>
        </w:tc>
        <w:tc>
          <w:tcPr>
            <w:tcW w:w="2552" w:type="dxa"/>
          </w:tcPr>
          <w:p w14:paraId="7FF46B2B" w14:textId="77777777" w:rsidR="00210A1C" w:rsidRPr="004140B5" w:rsidRDefault="00210A1C" w:rsidP="00210A1C">
            <w:pPr>
              <w:rPr>
                <w:rFonts w:ascii="Arial" w:hAnsi="Arial" w:cs="Arial"/>
                <w:lang w:val="en-GB"/>
              </w:rPr>
            </w:pPr>
            <w:r>
              <w:rPr>
                <w:rFonts w:ascii="Arial" w:hAnsi="Arial" w:cs="Arial"/>
                <w:lang w:val="en-GB"/>
              </w:rPr>
              <w:t>Workshops, trainings</w:t>
            </w:r>
          </w:p>
        </w:tc>
        <w:tc>
          <w:tcPr>
            <w:tcW w:w="2405" w:type="dxa"/>
          </w:tcPr>
          <w:p w14:paraId="7FF46B2C" w14:textId="4C60AF7F" w:rsidR="00210A1C" w:rsidRPr="004140B5" w:rsidRDefault="00210A1C" w:rsidP="00210A1C">
            <w:pPr>
              <w:rPr>
                <w:rFonts w:ascii="Arial" w:hAnsi="Arial" w:cs="Arial"/>
                <w:lang w:val="en-GB"/>
              </w:rPr>
            </w:pPr>
            <w:r w:rsidRPr="004140B5">
              <w:rPr>
                <w:rFonts w:ascii="Arial" w:hAnsi="Arial" w:cs="Arial"/>
                <w:lang w:val="en-GB"/>
              </w:rPr>
              <w:t>Project Coo</w:t>
            </w:r>
            <w:r w:rsidR="00FF148F">
              <w:rPr>
                <w:rFonts w:ascii="Arial" w:hAnsi="Arial" w:cs="Arial"/>
                <w:lang w:val="en-GB"/>
              </w:rPr>
              <w:t>r</w:t>
            </w:r>
            <w:r w:rsidRPr="004140B5">
              <w:rPr>
                <w:rFonts w:ascii="Arial" w:hAnsi="Arial" w:cs="Arial"/>
                <w:lang w:val="en-GB"/>
              </w:rPr>
              <w:t>dinator</w:t>
            </w:r>
          </w:p>
        </w:tc>
      </w:tr>
      <w:tr w:rsidR="00210A1C" w:rsidRPr="008049E6" w14:paraId="7FF46B32" w14:textId="77777777" w:rsidTr="00AD081C">
        <w:trPr>
          <w:cantSplit/>
          <w:trHeight w:val="40"/>
        </w:trPr>
        <w:tc>
          <w:tcPr>
            <w:tcW w:w="1880" w:type="dxa"/>
          </w:tcPr>
          <w:p w14:paraId="7FF46B2E" w14:textId="77777777" w:rsidR="00210A1C" w:rsidRPr="00BC139B" w:rsidRDefault="00210A1C" w:rsidP="00AD081C">
            <w:pPr>
              <w:jc w:val="both"/>
              <w:rPr>
                <w:rFonts w:ascii="Arial" w:hAnsi="Arial" w:cs="Arial"/>
                <w:lang w:val="en-GB"/>
              </w:rPr>
            </w:pPr>
            <w:r>
              <w:rPr>
                <w:rFonts w:ascii="Arial" w:hAnsi="Arial" w:cs="Arial"/>
                <w:lang w:val="en-GB"/>
              </w:rPr>
              <w:t>Cultural Treasure Hunt /2014/ Regional</w:t>
            </w:r>
          </w:p>
        </w:tc>
        <w:tc>
          <w:tcPr>
            <w:tcW w:w="2268" w:type="dxa"/>
          </w:tcPr>
          <w:p w14:paraId="7FF46B2F" w14:textId="77777777" w:rsidR="00210A1C" w:rsidRPr="004140B5" w:rsidRDefault="00210A1C" w:rsidP="00210A1C">
            <w:pPr>
              <w:rPr>
                <w:rFonts w:ascii="Arial" w:hAnsi="Arial" w:cs="Arial"/>
                <w:lang w:val="en-GB"/>
              </w:rPr>
            </w:pPr>
            <w:r>
              <w:rPr>
                <w:rFonts w:ascii="Arial" w:hAnsi="Arial" w:cs="Arial"/>
                <w:lang w:val="en-GB"/>
              </w:rPr>
              <w:t>Historical awareness, gaming</w:t>
            </w:r>
          </w:p>
        </w:tc>
        <w:tc>
          <w:tcPr>
            <w:tcW w:w="2552" w:type="dxa"/>
          </w:tcPr>
          <w:p w14:paraId="7FF46B30" w14:textId="77777777" w:rsidR="00210A1C" w:rsidRPr="004140B5" w:rsidRDefault="00210A1C" w:rsidP="00210A1C">
            <w:pPr>
              <w:rPr>
                <w:rFonts w:ascii="Arial" w:hAnsi="Arial" w:cs="Arial"/>
                <w:lang w:val="en-GB"/>
              </w:rPr>
            </w:pPr>
            <w:r>
              <w:rPr>
                <w:rFonts w:ascii="Arial" w:hAnsi="Arial" w:cs="Arial"/>
                <w:lang w:val="en-GB"/>
              </w:rPr>
              <w:t>Competition, trainings</w:t>
            </w:r>
          </w:p>
        </w:tc>
        <w:tc>
          <w:tcPr>
            <w:tcW w:w="2405" w:type="dxa"/>
          </w:tcPr>
          <w:p w14:paraId="7FF46B31" w14:textId="1A0DD317" w:rsidR="00210A1C" w:rsidRPr="004140B5" w:rsidRDefault="00210A1C" w:rsidP="00210A1C">
            <w:pPr>
              <w:rPr>
                <w:rFonts w:ascii="Arial" w:hAnsi="Arial" w:cs="Arial"/>
                <w:lang w:val="en-GB"/>
              </w:rPr>
            </w:pPr>
            <w:r w:rsidRPr="004140B5">
              <w:rPr>
                <w:rFonts w:ascii="Arial" w:hAnsi="Arial" w:cs="Arial"/>
                <w:lang w:val="en-GB"/>
              </w:rPr>
              <w:t>Project Coo</w:t>
            </w:r>
            <w:r w:rsidR="00FF148F">
              <w:rPr>
                <w:rFonts w:ascii="Arial" w:hAnsi="Arial" w:cs="Arial"/>
                <w:lang w:val="en-GB"/>
              </w:rPr>
              <w:t>r</w:t>
            </w:r>
            <w:r w:rsidRPr="004140B5">
              <w:rPr>
                <w:rFonts w:ascii="Arial" w:hAnsi="Arial" w:cs="Arial"/>
                <w:lang w:val="en-GB"/>
              </w:rPr>
              <w:t>dinator</w:t>
            </w:r>
          </w:p>
        </w:tc>
      </w:tr>
      <w:tr w:rsidR="00210A1C" w:rsidRPr="008049E6" w14:paraId="7FF46B37" w14:textId="77777777" w:rsidTr="00AD081C">
        <w:trPr>
          <w:cantSplit/>
          <w:trHeight w:val="40"/>
        </w:trPr>
        <w:tc>
          <w:tcPr>
            <w:tcW w:w="1880" w:type="dxa"/>
          </w:tcPr>
          <w:p w14:paraId="7FF46B33" w14:textId="77777777" w:rsidR="00210A1C" w:rsidRPr="008049E6" w:rsidRDefault="00210A1C" w:rsidP="00AD081C">
            <w:pPr>
              <w:jc w:val="both"/>
              <w:rPr>
                <w:rFonts w:ascii="Arial" w:hAnsi="Arial" w:cs="Arial"/>
                <w:lang w:val="en-GB"/>
              </w:rPr>
            </w:pPr>
            <w:r>
              <w:rPr>
                <w:rFonts w:ascii="Arial" w:hAnsi="Arial" w:cs="Arial"/>
                <w:lang w:val="en-GB"/>
              </w:rPr>
              <w:t>Izmir on the canvas through the eyes of our young guest/2014/Regional</w:t>
            </w:r>
          </w:p>
        </w:tc>
        <w:tc>
          <w:tcPr>
            <w:tcW w:w="2268" w:type="dxa"/>
          </w:tcPr>
          <w:p w14:paraId="7FF46B34" w14:textId="77777777" w:rsidR="00210A1C" w:rsidRPr="004140B5" w:rsidRDefault="00210A1C" w:rsidP="00210A1C">
            <w:pPr>
              <w:rPr>
                <w:rFonts w:ascii="Arial" w:hAnsi="Arial" w:cs="Arial"/>
                <w:lang w:val="en-GB"/>
              </w:rPr>
            </w:pPr>
            <w:r>
              <w:rPr>
                <w:rFonts w:ascii="Arial" w:hAnsi="Arial" w:cs="Arial"/>
                <w:lang w:val="en-GB"/>
              </w:rPr>
              <w:t>Cultural interaction using arts and music</w:t>
            </w:r>
          </w:p>
        </w:tc>
        <w:tc>
          <w:tcPr>
            <w:tcW w:w="2552" w:type="dxa"/>
          </w:tcPr>
          <w:p w14:paraId="7FF46B35" w14:textId="77777777" w:rsidR="00210A1C" w:rsidRPr="004140B5" w:rsidRDefault="00210A1C" w:rsidP="00210A1C">
            <w:pPr>
              <w:rPr>
                <w:rFonts w:ascii="Arial" w:hAnsi="Arial" w:cs="Arial"/>
                <w:lang w:val="en-GB"/>
              </w:rPr>
            </w:pPr>
            <w:r>
              <w:rPr>
                <w:rFonts w:ascii="Arial" w:hAnsi="Arial" w:cs="Arial"/>
                <w:lang w:val="en-GB"/>
              </w:rPr>
              <w:t>Workshops, exhibition</w:t>
            </w:r>
          </w:p>
        </w:tc>
        <w:tc>
          <w:tcPr>
            <w:tcW w:w="2405" w:type="dxa"/>
          </w:tcPr>
          <w:p w14:paraId="7FF46B36" w14:textId="1F67C856" w:rsidR="00210A1C" w:rsidRPr="004140B5" w:rsidRDefault="00210A1C" w:rsidP="00210A1C">
            <w:pPr>
              <w:rPr>
                <w:rFonts w:ascii="Arial" w:hAnsi="Arial" w:cs="Arial"/>
                <w:lang w:val="en-GB"/>
              </w:rPr>
            </w:pPr>
            <w:r w:rsidRPr="004140B5">
              <w:rPr>
                <w:rFonts w:ascii="Arial" w:hAnsi="Arial" w:cs="Arial"/>
                <w:lang w:val="en-GB"/>
              </w:rPr>
              <w:t>Project Coo</w:t>
            </w:r>
            <w:r w:rsidR="00FF148F">
              <w:rPr>
                <w:rFonts w:ascii="Arial" w:hAnsi="Arial" w:cs="Arial"/>
                <w:lang w:val="en-GB"/>
              </w:rPr>
              <w:t>r</w:t>
            </w:r>
            <w:r w:rsidRPr="004140B5">
              <w:rPr>
                <w:rFonts w:ascii="Arial" w:hAnsi="Arial" w:cs="Arial"/>
                <w:lang w:val="en-GB"/>
              </w:rPr>
              <w:t>dinator</w:t>
            </w:r>
          </w:p>
        </w:tc>
      </w:tr>
      <w:tr w:rsidR="00F40690" w:rsidRPr="008049E6" w14:paraId="7FF46B3C" w14:textId="77777777" w:rsidTr="00F40690">
        <w:trPr>
          <w:cantSplit/>
          <w:trHeight w:val="514"/>
        </w:trPr>
        <w:tc>
          <w:tcPr>
            <w:tcW w:w="1880" w:type="dxa"/>
          </w:tcPr>
          <w:p w14:paraId="7FF46B38" w14:textId="77777777" w:rsidR="00F40690" w:rsidRDefault="00F40690" w:rsidP="00AD081C">
            <w:pPr>
              <w:jc w:val="both"/>
              <w:rPr>
                <w:rFonts w:ascii="Arial" w:hAnsi="Arial" w:cs="Arial"/>
                <w:lang w:val="en-GB"/>
              </w:rPr>
            </w:pPr>
            <w:r>
              <w:rPr>
                <w:rFonts w:ascii="Arial" w:hAnsi="Arial" w:cs="Arial"/>
                <w:lang w:val="en-GB"/>
              </w:rPr>
              <w:t>Logo Contest /2013/ Regional</w:t>
            </w:r>
          </w:p>
        </w:tc>
        <w:tc>
          <w:tcPr>
            <w:tcW w:w="2268" w:type="dxa"/>
          </w:tcPr>
          <w:p w14:paraId="7FF46B39" w14:textId="77777777" w:rsidR="00F40690" w:rsidRDefault="00F40690" w:rsidP="00210A1C">
            <w:pPr>
              <w:rPr>
                <w:rFonts w:ascii="Arial" w:hAnsi="Arial" w:cs="Arial"/>
                <w:lang w:val="en-GB"/>
              </w:rPr>
            </w:pPr>
            <w:r>
              <w:rPr>
                <w:rFonts w:ascii="Arial" w:hAnsi="Arial" w:cs="Arial"/>
                <w:lang w:val="en-GB"/>
              </w:rPr>
              <w:t>D</w:t>
            </w:r>
            <w:r w:rsidRPr="00F40690">
              <w:rPr>
                <w:rFonts w:ascii="Arial" w:hAnsi="Arial" w:cs="Arial"/>
                <w:lang w:val="en-GB"/>
              </w:rPr>
              <w:t>etermination of the association logo</w:t>
            </w:r>
          </w:p>
        </w:tc>
        <w:tc>
          <w:tcPr>
            <w:tcW w:w="2552" w:type="dxa"/>
          </w:tcPr>
          <w:p w14:paraId="7FF46B3A" w14:textId="77777777" w:rsidR="00F40690" w:rsidRDefault="00F40690" w:rsidP="00210A1C">
            <w:pPr>
              <w:rPr>
                <w:rFonts w:ascii="Arial" w:hAnsi="Arial" w:cs="Arial"/>
                <w:lang w:val="en-GB"/>
              </w:rPr>
            </w:pPr>
            <w:r>
              <w:rPr>
                <w:rFonts w:ascii="Arial" w:hAnsi="Arial" w:cs="Arial"/>
                <w:lang w:val="en-GB"/>
              </w:rPr>
              <w:t>Competition</w:t>
            </w:r>
          </w:p>
        </w:tc>
        <w:tc>
          <w:tcPr>
            <w:tcW w:w="2405" w:type="dxa"/>
          </w:tcPr>
          <w:p w14:paraId="7FF46B3B" w14:textId="77777777" w:rsidR="00F40690" w:rsidRPr="004140B5" w:rsidRDefault="00F40690" w:rsidP="00210A1C">
            <w:pPr>
              <w:rPr>
                <w:rFonts w:ascii="Arial" w:hAnsi="Arial" w:cs="Arial"/>
                <w:lang w:val="en-GB"/>
              </w:rPr>
            </w:pPr>
            <w:r>
              <w:rPr>
                <w:rFonts w:ascii="Arial" w:hAnsi="Arial" w:cs="Arial"/>
                <w:lang w:val="en-GB"/>
              </w:rPr>
              <w:t>Project Coordinator</w:t>
            </w:r>
          </w:p>
        </w:tc>
      </w:tr>
    </w:tbl>
    <w:p w14:paraId="7FF46B3D" w14:textId="77777777" w:rsidR="00210A1C" w:rsidRDefault="00210A1C"/>
    <w:p w14:paraId="7FF46B3E" w14:textId="77777777" w:rsidR="00354F57" w:rsidRDefault="00354F57" w:rsidP="00354F57"/>
    <w:p w14:paraId="7FF46B3F" w14:textId="77777777" w:rsidR="00354F57" w:rsidRDefault="00354F57" w:rsidP="00354F57"/>
    <w:sectPr w:rsidR="00354F57" w:rsidSect="005D44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6B47" w14:textId="77777777" w:rsidR="00B47188" w:rsidRDefault="00B47188" w:rsidP="003F2C76">
      <w:r>
        <w:separator/>
      </w:r>
    </w:p>
  </w:endnote>
  <w:endnote w:type="continuationSeparator" w:id="0">
    <w:p w14:paraId="7FF46B48" w14:textId="77777777" w:rsidR="00B47188" w:rsidRDefault="00B47188" w:rsidP="003F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6B45" w14:textId="77777777" w:rsidR="00B47188" w:rsidRDefault="00B47188" w:rsidP="003F2C76">
      <w:r>
        <w:separator/>
      </w:r>
    </w:p>
  </w:footnote>
  <w:footnote w:type="continuationSeparator" w:id="0">
    <w:p w14:paraId="7FF46B46" w14:textId="77777777" w:rsidR="00B47188" w:rsidRDefault="00B47188" w:rsidP="003F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1C"/>
    <w:rsid w:val="00020C86"/>
    <w:rsid w:val="00022C5D"/>
    <w:rsid w:val="00050607"/>
    <w:rsid w:val="000D411E"/>
    <w:rsid w:val="000D6A91"/>
    <w:rsid w:val="00124F36"/>
    <w:rsid w:val="00167C6A"/>
    <w:rsid w:val="00172789"/>
    <w:rsid w:val="00181435"/>
    <w:rsid w:val="00183ED5"/>
    <w:rsid w:val="0019482E"/>
    <w:rsid w:val="001B08C5"/>
    <w:rsid w:val="001D706C"/>
    <w:rsid w:val="00205279"/>
    <w:rsid w:val="00210A1C"/>
    <w:rsid w:val="00236DE5"/>
    <w:rsid w:val="0029133D"/>
    <w:rsid w:val="002932D5"/>
    <w:rsid w:val="002A52D4"/>
    <w:rsid w:val="002D02B6"/>
    <w:rsid w:val="002D06AC"/>
    <w:rsid w:val="002D1EFB"/>
    <w:rsid w:val="003252B2"/>
    <w:rsid w:val="00354F57"/>
    <w:rsid w:val="00360819"/>
    <w:rsid w:val="003B7B42"/>
    <w:rsid w:val="003D46E0"/>
    <w:rsid w:val="003F2C76"/>
    <w:rsid w:val="00406F16"/>
    <w:rsid w:val="0041681F"/>
    <w:rsid w:val="004340FE"/>
    <w:rsid w:val="0053426B"/>
    <w:rsid w:val="005618E4"/>
    <w:rsid w:val="00564A73"/>
    <w:rsid w:val="00575AE7"/>
    <w:rsid w:val="005B71F9"/>
    <w:rsid w:val="005D3E13"/>
    <w:rsid w:val="005D4404"/>
    <w:rsid w:val="005E24B9"/>
    <w:rsid w:val="00602096"/>
    <w:rsid w:val="00626A4D"/>
    <w:rsid w:val="00635ABB"/>
    <w:rsid w:val="00647E97"/>
    <w:rsid w:val="006A1AD0"/>
    <w:rsid w:val="006A7F6D"/>
    <w:rsid w:val="006B4D16"/>
    <w:rsid w:val="00713AC7"/>
    <w:rsid w:val="00716F05"/>
    <w:rsid w:val="007334E5"/>
    <w:rsid w:val="007612E7"/>
    <w:rsid w:val="00767423"/>
    <w:rsid w:val="00783CA5"/>
    <w:rsid w:val="007E79E8"/>
    <w:rsid w:val="007F68F9"/>
    <w:rsid w:val="008353B8"/>
    <w:rsid w:val="008C7849"/>
    <w:rsid w:val="008D338D"/>
    <w:rsid w:val="008E1341"/>
    <w:rsid w:val="00937185"/>
    <w:rsid w:val="009600F3"/>
    <w:rsid w:val="0096630C"/>
    <w:rsid w:val="00967507"/>
    <w:rsid w:val="00990FDF"/>
    <w:rsid w:val="009B66C2"/>
    <w:rsid w:val="009F2423"/>
    <w:rsid w:val="009F36AB"/>
    <w:rsid w:val="00A05254"/>
    <w:rsid w:val="00A56535"/>
    <w:rsid w:val="00AA5570"/>
    <w:rsid w:val="00AA7EF2"/>
    <w:rsid w:val="00AC20A5"/>
    <w:rsid w:val="00AD4013"/>
    <w:rsid w:val="00AE3161"/>
    <w:rsid w:val="00AF6B87"/>
    <w:rsid w:val="00B04EDE"/>
    <w:rsid w:val="00B169B1"/>
    <w:rsid w:val="00B30187"/>
    <w:rsid w:val="00B34576"/>
    <w:rsid w:val="00B4041E"/>
    <w:rsid w:val="00B47188"/>
    <w:rsid w:val="00B50958"/>
    <w:rsid w:val="00B577FA"/>
    <w:rsid w:val="00B80E78"/>
    <w:rsid w:val="00BD06EA"/>
    <w:rsid w:val="00BD77BC"/>
    <w:rsid w:val="00BF5183"/>
    <w:rsid w:val="00C07E72"/>
    <w:rsid w:val="00C3310A"/>
    <w:rsid w:val="00C80C68"/>
    <w:rsid w:val="00CA1D0F"/>
    <w:rsid w:val="00CA7340"/>
    <w:rsid w:val="00CF0F9C"/>
    <w:rsid w:val="00D0291D"/>
    <w:rsid w:val="00D240C9"/>
    <w:rsid w:val="00D46A31"/>
    <w:rsid w:val="00D75C4B"/>
    <w:rsid w:val="00D776FA"/>
    <w:rsid w:val="00D87759"/>
    <w:rsid w:val="00DE06F0"/>
    <w:rsid w:val="00E1042B"/>
    <w:rsid w:val="00E35531"/>
    <w:rsid w:val="00E41167"/>
    <w:rsid w:val="00E47956"/>
    <w:rsid w:val="00EC2BCA"/>
    <w:rsid w:val="00EC68FA"/>
    <w:rsid w:val="00F34463"/>
    <w:rsid w:val="00F40690"/>
    <w:rsid w:val="00F50FD9"/>
    <w:rsid w:val="00F537EE"/>
    <w:rsid w:val="00F7779C"/>
    <w:rsid w:val="00F93188"/>
    <w:rsid w:val="00FB0355"/>
    <w:rsid w:val="00FB3043"/>
    <w:rsid w:val="00FD7BE6"/>
    <w:rsid w:val="00FF14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6AC7"/>
  <w15:docId w15:val="{ECC2335E-4444-4815-ABEF-BD986A3F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1C"/>
    <w:pPr>
      <w:spacing w:after="0" w:line="240" w:lineRule="auto"/>
    </w:pPr>
    <w:rPr>
      <w:rFonts w:ascii="Times New Roman" w:eastAsia="Times New Roman" w:hAnsi="Times New Roman" w:cs="Times New Roman"/>
      <w:sz w:val="20"/>
      <w:szCs w:val="20"/>
      <w:lang w:val="fr-FR" w:eastAsia="tr-TR"/>
    </w:rPr>
  </w:style>
  <w:style w:type="paragraph" w:styleId="Balk2">
    <w:name w:val="heading 2"/>
    <w:basedOn w:val="Normal"/>
    <w:next w:val="Normal"/>
    <w:link w:val="Balk2Char"/>
    <w:uiPriority w:val="9"/>
    <w:semiHidden/>
    <w:unhideWhenUsed/>
    <w:qFormat/>
    <w:rsid w:val="00210A1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6">
    <w:name w:val="heading 6"/>
    <w:basedOn w:val="Normal"/>
    <w:next w:val="Normal"/>
    <w:link w:val="Balk6Char"/>
    <w:uiPriority w:val="9"/>
    <w:semiHidden/>
    <w:unhideWhenUsed/>
    <w:qFormat/>
    <w:rsid w:val="00210A1C"/>
    <w:pPr>
      <w:keepNext/>
      <w:keepLines/>
      <w:spacing w:before="20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qFormat/>
    <w:rsid w:val="00210A1C"/>
    <w:pPr>
      <w:keepNext/>
      <w:outlineLvl w:val="6"/>
    </w:pPr>
    <w:rPr>
      <w:sz w:val="24"/>
      <w:lang w:val="en-GB"/>
    </w:rPr>
  </w:style>
  <w:style w:type="paragraph" w:styleId="Balk8">
    <w:name w:val="heading 8"/>
    <w:basedOn w:val="Normal"/>
    <w:next w:val="Normal"/>
    <w:link w:val="Balk8Char"/>
    <w:uiPriority w:val="9"/>
    <w:semiHidden/>
    <w:unhideWhenUsed/>
    <w:qFormat/>
    <w:rsid w:val="00210A1C"/>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210A1C"/>
    <w:rPr>
      <w:rFonts w:ascii="Times New Roman" w:eastAsia="Times New Roman" w:hAnsi="Times New Roman" w:cs="Times New Roman"/>
      <w:sz w:val="24"/>
      <w:szCs w:val="20"/>
      <w:lang w:val="en-GB" w:eastAsia="tr-TR"/>
    </w:rPr>
  </w:style>
  <w:style w:type="character" w:styleId="Kpr">
    <w:name w:val="Hyperlink"/>
    <w:basedOn w:val="VarsaylanParagrafYazTipi"/>
    <w:uiPriority w:val="99"/>
    <w:unhideWhenUsed/>
    <w:rsid w:val="00210A1C"/>
    <w:rPr>
      <w:color w:val="0000FF"/>
      <w:u w:val="single"/>
    </w:rPr>
  </w:style>
  <w:style w:type="character" w:customStyle="1" w:styleId="Balk6Char">
    <w:name w:val="Başlık 6 Char"/>
    <w:basedOn w:val="VarsaylanParagrafYazTipi"/>
    <w:link w:val="Balk6"/>
    <w:uiPriority w:val="9"/>
    <w:semiHidden/>
    <w:rsid w:val="00210A1C"/>
    <w:rPr>
      <w:rFonts w:asciiTheme="majorHAnsi" w:eastAsiaTheme="majorEastAsia" w:hAnsiTheme="majorHAnsi" w:cstheme="majorBidi"/>
      <w:i/>
      <w:iCs/>
      <w:color w:val="1F3763" w:themeColor="accent1" w:themeShade="7F"/>
      <w:sz w:val="20"/>
      <w:szCs w:val="20"/>
      <w:lang w:val="fr-FR" w:eastAsia="tr-TR"/>
    </w:rPr>
  </w:style>
  <w:style w:type="character" w:customStyle="1" w:styleId="Balk2Char">
    <w:name w:val="Başlık 2 Char"/>
    <w:basedOn w:val="VarsaylanParagrafYazTipi"/>
    <w:link w:val="Balk2"/>
    <w:uiPriority w:val="9"/>
    <w:semiHidden/>
    <w:rsid w:val="00210A1C"/>
    <w:rPr>
      <w:rFonts w:asciiTheme="majorHAnsi" w:eastAsiaTheme="majorEastAsia" w:hAnsiTheme="majorHAnsi" w:cstheme="majorBidi"/>
      <w:b/>
      <w:bCs/>
      <w:color w:val="4472C4" w:themeColor="accent1"/>
      <w:sz w:val="26"/>
      <w:szCs w:val="26"/>
      <w:lang w:val="fr-FR" w:eastAsia="tr-TR"/>
    </w:rPr>
  </w:style>
  <w:style w:type="character" w:customStyle="1" w:styleId="Balk8Char">
    <w:name w:val="Başlık 8 Char"/>
    <w:basedOn w:val="VarsaylanParagrafYazTipi"/>
    <w:link w:val="Balk8"/>
    <w:uiPriority w:val="9"/>
    <w:semiHidden/>
    <w:rsid w:val="00210A1C"/>
    <w:rPr>
      <w:rFonts w:asciiTheme="majorHAnsi" w:eastAsiaTheme="majorEastAsia" w:hAnsiTheme="majorHAnsi" w:cstheme="majorBidi"/>
      <w:color w:val="404040" w:themeColor="text1" w:themeTint="BF"/>
      <w:sz w:val="20"/>
      <w:szCs w:val="20"/>
      <w:lang w:val="fr-FR" w:eastAsia="tr-TR"/>
    </w:rPr>
  </w:style>
  <w:style w:type="paragraph" w:styleId="BalonMetni">
    <w:name w:val="Balloon Text"/>
    <w:basedOn w:val="Normal"/>
    <w:link w:val="BalonMetniChar"/>
    <w:uiPriority w:val="99"/>
    <w:semiHidden/>
    <w:unhideWhenUsed/>
    <w:rsid w:val="00BD77BC"/>
    <w:rPr>
      <w:rFonts w:ascii="Tahoma" w:hAnsi="Tahoma" w:cs="Tahoma"/>
      <w:sz w:val="16"/>
      <w:szCs w:val="16"/>
    </w:rPr>
  </w:style>
  <w:style w:type="character" w:customStyle="1" w:styleId="BalonMetniChar">
    <w:name w:val="Balon Metni Char"/>
    <w:basedOn w:val="VarsaylanParagrafYazTipi"/>
    <w:link w:val="BalonMetni"/>
    <w:uiPriority w:val="99"/>
    <w:semiHidden/>
    <w:rsid w:val="00BD77BC"/>
    <w:rPr>
      <w:rFonts w:ascii="Tahoma" w:eastAsia="Times New Roman" w:hAnsi="Tahoma" w:cs="Tahoma"/>
      <w:sz w:val="16"/>
      <w:szCs w:val="16"/>
      <w:lang w:val="fr-FR" w:eastAsia="tr-TR"/>
    </w:rPr>
  </w:style>
  <w:style w:type="character" w:styleId="Gl">
    <w:name w:val="Strong"/>
    <w:basedOn w:val="VarsaylanParagrafYazTipi"/>
    <w:uiPriority w:val="22"/>
    <w:qFormat/>
    <w:rsid w:val="009F2423"/>
    <w:rPr>
      <w:b/>
      <w:bCs/>
    </w:rPr>
  </w:style>
  <w:style w:type="paragraph" w:customStyle="1" w:styleId="xmsonormal">
    <w:name w:val="x_msonormal"/>
    <w:basedOn w:val="Normal"/>
    <w:rsid w:val="00A05254"/>
    <w:rPr>
      <w:rFonts w:ascii="Calibri" w:eastAsiaTheme="minorEastAsia" w:hAnsi="Calibri" w:cs="Calibri"/>
      <w:sz w:val="22"/>
      <w:szCs w:val="22"/>
      <w:lang w:val="tr-TR"/>
    </w:rPr>
  </w:style>
  <w:style w:type="character" w:styleId="zmlenmeyenBahsetme">
    <w:name w:val="Unresolved Mention"/>
    <w:basedOn w:val="VarsaylanParagrafYazTipi"/>
    <w:uiPriority w:val="99"/>
    <w:semiHidden/>
    <w:unhideWhenUsed/>
    <w:rsid w:val="00E1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103">
      <w:bodyDiv w:val="1"/>
      <w:marLeft w:val="0"/>
      <w:marRight w:val="0"/>
      <w:marTop w:val="0"/>
      <w:marBottom w:val="0"/>
      <w:divBdr>
        <w:top w:val="none" w:sz="0" w:space="0" w:color="auto"/>
        <w:left w:val="none" w:sz="0" w:space="0" w:color="auto"/>
        <w:bottom w:val="none" w:sz="0" w:space="0" w:color="auto"/>
        <w:right w:val="none" w:sz="0" w:space="0" w:color="auto"/>
      </w:divBdr>
    </w:div>
    <w:div w:id="892697038">
      <w:bodyDiv w:val="1"/>
      <w:marLeft w:val="0"/>
      <w:marRight w:val="0"/>
      <w:marTop w:val="0"/>
      <w:marBottom w:val="0"/>
      <w:divBdr>
        <w:top w:val="none" w:sz="0" w:space="0" w:color="auto"/>
        <w:left w:val="none" w:sz="0" w:space="0" w:color="auto"/>
        <w:bottom w:val="none" w:sz="0" w:space="0" w:color="auto"/>
        <w:right w:val="none" w:sz="0" w:space="0" w:color="auto"/>
      </w:divBdr>
    </w:div>
    <w:div w:id="11867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alaybeyoğlu</dc:creator>
  <cp:lastModifiedBy>emel alaybeyoğlu</cp:lastModifiedBy>
  <cp:revision>22</cp:revision>
  <dcterms:created xsi:type="dcterms:W3CDTF">2024-01-30T12:02:00Z</dcterms:created>
  <dcterms:modified xsi:type="dcterms:W3CDTF">2024-11-23T13:25:00Z</dcterms:modified>
</cp:coreProperties>
</file>